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96" w:rsidRDefault="00F65196" w:rsidP="00EA5735">
      <w:pPr>
        <w:pStyle w:val="a6"/>
        <w:rPr>
          <w:rFonts w:ascii="Arial" w:hAnsi="Arial" w:cs="Arial"/>
          <w:bCs/>
          <w:spacing w:val="28"/>
          <w:szCs w:val="24"/>
        </w:rPr>
      </w:pPr>
      <w:r>
        <w:rPr>
          <w:rFonts w:ascii="Arial" w:hAnsi="Arial" w:cs="Arial"/>
          <w:bCs/>
          <w:spacing w:val="28"/>
          <w:szCs w:val="24"/>
        </w:rPr>
        <w:t>ПРОЕКТ</w:t>
      </w:r>
    </w:p>
    <w:p w:rsidR="00EA5735" w:rsidRPr="00EA5735" w:rsidRDefault="00EA5735" w:rsidP="00EA5735">
      <w:pPr>
        <w:tabs>
          <w:tab w:val="right" w:pos="9900"/>
        </w:tabs>
        <w:spacing w:after="0" w:line="240" w:lineRule="auto"/>
        <w:jc w:val="both"/>
        <w:rPr>
          <w:rFonts w:ascii="Arial" w:hAnsi="Arial" w:cs="Arial"/>
          <w:sz w:val="24"/>
          <w:szCs w:val="24"/>
        </w:rPr>
      </w:pPr>
      <w:r w:rsidRPr="00EA5735">
        <w:rPr>
          <w:rFonts w:ascii="Arial" w:hAnsi="Arial" w:cs="Arial"/>
          <w:sz w:val="24"/>
          <w:szCs w:val="24"/>
        </w:rPr>
        <w:t xml:space="preserve"> </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АДМИНИСТРАТИВНЫЙ РЕГЛАМЕНТ</w:t>
      </w: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осуществления муниципального земельного контроля</w:t>
      </w: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 xml:space="preserve">на территории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575894">
      <w:pPr>
        <w:spacing w:after="0" w:line="240" w:lineRule="auto"/>
        <w:jc w:val="center"/>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ОБЩИЕ ПОЛОЖЕНИЯ.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1.1.</w:t>
      </w:r>
      <w:r w:rsidRPr="00EA5735">
        <w:rPr>
          <w:rFonts w:ascii="Arial" w:hAnsi="Arial" w:cs="Arial"/>
          <w:sz w:val="24"/>
          <w:szCs w:val="24"/>
        </w:rPr>
        <w:tab/>
        <w:t>Вид муниципального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Административный регламент осуществления муниципального земельного контроля на территории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1.2.</w:t>
      </w:r>
      <w:r w:rsidRPr="00EA5735">
        <w:rPr>
          <w:rFonts w:ascii="Arial" w:hAnsi="Arial" w:cs="Arial"/>
          <w:sz w:val="24"/>
          <w:szCs w:val="24"/>
        </w:rPr>
        <w:tab/>
        <w:t>Наименование органа, осуществляющего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Орган, осуществляющий муниципальный земельный контроль: администрация</w:t>
      </w:r>
      <w:r w:rsidRPr="00EA5735">
        <w:rPr>
          <w:rFonts w:ascii="Arial" w:hAnsi="Arial" w:cs="Arial"/>
          <w:bCs/>
          <w:sz w:val="24"/>
          <w:szCs w:val="24"/>
        </w:rPr>
        <w:t xml:space="preserve">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Россошанского муниципального района Воронежской области.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1.3.</w:t>
      </w:r>
      <w:r w:rsidRPr="00EA5735">
        <w:rPr>
          <w:rFonts w:ascii="Arial" w:hAnsi="Arial" w:cs="Arial"/>
          <w:bCs/>
          <w:sz w:val="24"/>
          <w:szCs w:val="24"/>
        </w:rPr>
        <w:tab/>
        <w:t>Перечень нормативных правовых актов, регулирующих осуществление муниципального земельного контроля.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 xml:space="preserve">Муниципальный земельный контроль осуществляется в соответствии </w:t>
      </w:r>
      <w:proofErr w:type="gramStart"/>
      <w:r w:rsidRPr="00EA5735">
        <w:rPr>
          <w:rFonts w:ascii="Arial" w:hAnsi="Arial" w:cs="Arial"/>
          <w:sz w:val="24"/>
          <w:szCs w:val="24"/>
        </w:rPr>
        <w:t>с</w:t>
      </w:r>
      <w:proofErr w:type="gramEnd"/>
      <w:r w:rsidRPr="00EA5735">
        <w:rPr>
          <w:rFonts w:ascii="Arial" w:hAnsi="Arial" w:cs="Arial"/>
          <w:sz w:val="24"/>
          <w:szCs w:val="24"/>
        </w:rPr>
        <w:t>:</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Конституцией Российской Федерации от 12.12.1993 года ("Российская газета", №7, 21.01.2009г., "Собрание законодательства РФ", 26.01.2009г., №4, ст. 445, "Парламентская газета", № 4, 23-29.01.2009г.);</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Градостроительным кодексом Российской Федерации ("Российская газета", №290, 30.12.2004г., "Собрание законодательства РФ", 03.01.2005г., №1 (часть 1), ст. 16, "Парламентская газета", № 5-6, 14.01.2005г.);</w:t>
      </w:r>
    </w:p>
    <w:p w:rsidR="00EA5735" w:rsidRPr="00EA5735" w:rsidRDefault="00EA5735" w:rsidP="00EA5735">
      <w:pPr>
        <w:tabs>
          <w:tab w:val="left" w:pos="993"/>
        </w:tabs>
        <w:spacing w:after="0" w:line="240" w:lineRule="auto"/>
        <w:jc w:val="both"/>
        <w:rPr>
          <w:rFonts w:ascii="Arial" w:hAnsi="Arial" w:cs="Arial"/>
          <w:sz w:val="24"/>
          <w:szCs w:val="24"/>
        </w:rPr>
      </w:pPr>
      <w:proofErr w:type="gramStart"/>
      <w:r w:rsidRPr="00EA5735">
        <w:rPr>
          <w:rFonts w:ascii="Arial" w:hAnsi="Arial" w:cs="Arial"/>
          <w:sz w:val="24"/>
          <w:szCs w:val="24"/>
        </w:rPr>
        <w:t>-</w:t>
      </w:r>
      <w:r w:rsidRPr="00EA5735">
        <w:rPr>
          <w:rFonts w:ascii="Arial" w:hAnsi="Arial" w:cs="Arial"/>
          <w:sz w:val="24"/>
          <w:szCs w:val="24"/>
        </w:rPr>
        <w:tab/>
        <w:t>Жилищным кодексом Российской Федерации (утверждён Федеральным законом от 29.12.2004г. №188-ФЗ – (Собрание законодательства Российской Федерации", 03.01.2005г., №1 (часть 1), ст. 14);</w:t>
      </w:r>
      <w:proofErr w:type="gramEnd"/>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Земельным кодексом Российской Федерации ("Собрание законодательства РФ", 29.10.2001г., №44, ст. 4147, "Парламентская газета", № 204-205, 30.10.2001г., "Российская газета", № 211-212, 30.10.2001г.);</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Федеральным законом от 25.10.2001г. № 137-ФЗ "О введении в действие Земельного кодекса Российской Федерации" ("Собрание законодательства РФ", 29.10.2001г., № 44, ст. 4148, "Парламентская газета", № 204-205, 30.10.2001г., "Российская газета", № 211-212, 30.10.2001г.);</w:t>
      </w:r>
    </w:p>
    <w:p w:rsidR="00EA5735" w:rsidRPr="00EA5735" w:rsidRDefault="00EA5735" w:rsidP="00EA5735">
      <w:pPr>
        <w:tabs>
          <w:tab w:val="left" w:pos="567"/>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Федеральным законом от 06.10.2003г. №131-ФЗ «Об общих принципах организации местного самоуправления в Российской Федерации» («Собрание законодательства РФ», 06.10.2003г., № 40, ст. 3822, «Парламентская газета», № 186, 08.10.2003г., «Российская газета», № 202, 08.10.2003г.);</w:t>
      </w:r>
    </w:p>
    <w:p w:rsidR="00EA5735" w:rsidRPr="00EA5735" w:rsidRDefault="00EA5735" w:rsidP="00EA5735">
      <w:pPr>
        <w:tabs>
          <w:tab w:val="left" w:pos="567"/>
          <w:tab w:val="left" w:pos="993"/>
          <w:tab w:val="left" w:pos="1430"/>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Приказом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5735">
        <w:rPr>
          <w:rFonts w:ascii="Arial" w:eastAsia="Calibri" w:hAnsi="Arial" w:cs="Arial"/>
          <w:sz w:val="24"/>
          <w:szCs w:val="24"/>
          <w:lang w:eastAsia="en-US"/>
        </w:rPr>
        <w:t>"Российская газета", №85, 14.05.2009 г.)</w:t>
      </w:r>
      <w:r w:rsidRPr="00EA5735">
        <w:rPr>
          <w:rFonts w:ascii="Arial" w:hAnsi="Arial" w:cs="Arial"/>
          <w:sz w:val="24"/>
          <w:szCs w:val="24"/>
        </w:rPr>
        <w:t>;</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lastRenderedPageBreak/>
        <w:t>-</w:t>
      </w:r>
      <w:r w:rsidRPr="00EA5735">
        <w:rPr>
          <w:rFonts w:ascii="Arial" w:hAnsi="Arial" w:cs="Arial"/>
          <w:sz w:val="24"/>
          <w:szCs w:val="24"/>
        </w:rPr>
        <w:tab/>
        <w:t>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EA5735" w:rsidRPr="00EA5735" w:rsidRDefault="00EA5735" w:rsidP="00EA5735">
      <w:pPr>
        <w:pStyle w:val="b"/>
        <w:tabs>
          <w:tab w:val="left" w:pos="993"/>
        </w:tabs>
        <w:ind w:firstLine="567"/>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Уставом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Россошанского муниципального района Воронежской области, принят на заседании  Совета народных депутатов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сельсовета, Россошанского района постановлением № 2 от 03.11.2004г;</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иными правовыми актами Российской Федерации, правовыми актами Воронежской области и муниципальными правовыми актами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w:t>
      </w:r>
    </w:p>
    <w:p w:rsidR="00EA5735" w:rsidRPr="00EA5735" w:rsidRDefault="00EA5735" w:rsidP="00EA5735">
      <w:pPr>
        <w:tabs>
          <w:tab w:val="left" w:pos="1418"/>
        </w:tabs>
        <w:spacing w:after="0" w:line="240" w:lineRule="auto"/>
        <w:jc w:val="both"/>
        <w:rPr>
          <w:rFonts w:ascii="Arial" w:hAnsi="Arial" w:cs="Arial"/>
          <w:sz w:val="24"/>
          <w:szCs w:val="24"/>
        </w:rPr>
      </w:pPr>
      <w:r w:rsidRPr="00EA5735">
        <w:rPr>
          <w:rFonts w:ascii="Arial" w:hAnsi="Arial" w:cs="Arial"/>
          <w:sz w:val="24"/>
          <w:szCs w:val="24"/>
        </w:rPr>
        <w:t>1.4.</w:t>
      </w:r>
      <w:r w:rsidRPr="00EA5735">
        <w:rPr>
          <w:rFonts w:ascii="Arial" w:hAnsi="Arial" w:cs="Arial"/>
          <w:sz w:val="24"/>
          <w:szCs w:val="24"/>
        </w:rPr>
        <w:tab/>
        <w:t>Предмет осуществления муниципального контроля.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EA5735" w:rsidRPr="00EA5735" w:rsidRDefault="00EA5735" w:rsidP="00EA5735">
      <w:pPr>
        <w:spacing w:after="0" w:line="240" w:lineRule="auto"/>
        <w:jc w:val="both"/>
        <w:rPr>
          <w:rFonts w:ascii="Arial" w:hAnsi="Arial" w:cs="Arial"/>
          <w:sz w:val="24"/>
          <w:szCs w:val="24"/>
        </w:rPr>
      </w:pPr>
      <w:r w:rsidRPr="00EA5735">
        <w:rPr>
          <w:rFonts w:ascii="Arial" w:eastAsia="Arial" w:hAnsi="Arial" w:cs="Arial"/>
          <w:sz w:val="24"/>
          <w:szCs w:val="24"/>
        </w:rPr>
        <w:t>1.5.</w:t>
      </w:r>
      <w:r w:rsidRPr="00EA5735">
        <w:rPr>
          <w:rFonts w:ascii="Arial" w:eastAsia="Arial" w:hAnsi="Arial" w:cs="Arial"/>
          <w:sz w:val="24"/>
          <w:szCs w:val="24"/>
        </w:rPr>
        <w:tab/>
        <w:t>Права и обязанности специалистов, осуществляющих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1.5.1.</w:t>
      </w:r>
      <w:r w:rsidRPr="00EA5735">
        <w:rPr>
          <w:rFonts w:ascii="Arial" w:hAnsi="Arial" w:cs="Arial"/>
          <w:sz w:val="24"/>
          <w:szCs w:val="24"/>
        </w:rPr>
        <w:tab/>
        <w:t xml:space="preserve">Специалисты, полномочные осуществлять муниципальный земельный контроль на территории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назначаются постановлением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1.5.2.</w:t>
      </w:r>
      <w:r w:rsidRPr="00EA5735">
        <w:rPr>
          <w:rFonts w:ascii="Arial" w:hAnsi="Arial" w:cs="Arial"/>
          <w:sz w:val="24"/>
          <w:szCs w:val="24"/>
        </w:rPr>
        <w:tab/>
        <w:t>Специалисты, осуществляющие муниципальный земельный контроль, имеют право:</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б)</w:t>
      </w:r>
      <w:r w:rsidRPr="00EA5735">
        <w:rPr>
          <w:rFonts w:ascii="Arial" w:hAnsi="Arial" w:cs="Arial"/>
          <w:sz w:val="24"/>
          <w:szCs w:val="24"/>
        </w:rPr>
        <w:tab/>
        <w:t xml:space="preserve">посещать при предъявлении распоряжения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выдавать предписание проверяемым лицам об устранении выявленных нарушений с указанием сроков их устранения;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составлять по результатам осуществления муниципального земельного контроля соответствующие акты проверок;</w:t>
      </w:r>
    </w:p>
    <w:p w:rsidR="00EA5735" w:rsidRPr="00EA5735" w:rsidRDefault="00EA5735" w:rsidP="00EA5735">
      <w:pPr>
        <w:spacing w:after="0" w:line="240" w:lineRule="auto"/>
        <w:jc w:val="both"/>
        <w:rPr>
          <w:rFonts w:ascii="Arial" w:hAnsi="Arial" w:cs="Arial"/>
          <w:sz w:val="24"/>
          <w:szCs w:val="24"/>
        </w:rPr>
      </w:pPr>
      <w:proofErr w:type="spellStart"/>
      <w:r w:rsidRPr="00EA5735">
        <w:rPr>
          <w:rFonts w:ascii="Arial" w:hAnsi="Arial" w:cs="Arial"/>
          <w:sz w:val="24"/>
          <w:szCs w:val="24"/>
        </w:rPr>
        <w:t>д</w:t>
      </w:r>
      <w:proofErr w:type="spellEnd"/>
      <w:r w:rsidRPr="00EA5735">
        <w:rPr>
          <w:rFonts w:ascii="Arial" w:hAnsi="Arial" w:cs="Arial"/>
          <w:sz w:val="24"/>
          <w:szCs w:val="24"/>
        </w:rPr>
        <w:t>)</w:t>
      </w:r>
      <w:r w:rsidRPr="00EA5735">
        <w:rPr>
          <w:rFonts w:ascii="Arial" w:hAnsi="Arial" w:cs="Arial"/>
          <w:sz w:val="24"/>
          <w:szCs w:val="24"/>
        </w:rPr>
        <w:tab/>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1.5.3.</w:t>
      </w:r>
      <w:r w:rsidRPr="00EA5735">
        <w:rPr>
          <w:rFonts w:ascii="Arial" w:hAnsi="Arial" w:cs="Arial"/>
          <w:sz w:val="24"/>
          <w:szCs w:val="24"/>
        </w:rPr>
        <w:tab/>
        <w:t>Специалисты, осуществляющие муниципальный земельный контроль, обязаны:</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EA5735">
        <w:rPr>
          <w:rFonts w:ascii="Arial" w:hAnsi="Arial" w:cs="Arial"/>
          <w:sz w:val="24"/>
          <w:szCs w:val="24"/>
        </w:rPr>
        <w:lastRenderedPageBreak/>
        <w:t>выявлению и пресечению нарушений обязательных требований или требований, установленных муниципальными нормативно-правовыми актами;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 xml:space="preserve">проводить проверку на основании и в строгом соответствии с распоряжением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 проведении проверки в соответствии с ее назначением;</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г)</w:t>
      </w:r>
      <w:r w:rsidRPr="00EA5735">
        <w:rPr>
          <w:rFonts w:ascii="Arial" w:hAnsi="Arial" w:cs="Arial"/>
          <w:sz w:val="24"/>
          <w:szCs w:val="24"/>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EA5735" w:rsidRPr="00EA5735" w:rsidRDefault="00EA5735" w:rsidP="00EA5735">
      <w:pPr>
        <w:spacing w:after="0" w:line="240" w:lineRule="auto"/>
        <w:jc w:val="both"/>
        <w:rPr>
          <w:rFonts w:ascii="Arial" w:hAnsi="Arial" w:cs="Arial"/>
          <w:sz w:val="24"/>
          <w:szCs w:val="24"/>
        </w:rPr>
      </w:pPr>
      <w:proofErr w:type="spellStart"/>
      <w:r w:rsidRPr="00EA5735">
        <w:rPr>
          <w:rFonts w:ascii="Arial" w:hAnsi="Arial" w:cs="Arial"/>
          <w:sz w:val="24"/>
          <w:szCs w:val="24"/>
        </w:rPr>
        <w:t>д</w:t>
      </w:r>
      <w:proofErr w:type="spellEnd"/>
      <w:r w:rsidRPr="00EA5735">
        <w:rPr>
          <w:rFonts w:ascii="Arial" w:hAnsi="Arial" w:cs="Arial"/>
          <w:sz w:val="24"/>
          <w:szCs w:val="24"/>
        </w:rPr>
        <w:t>)</w:t>
      </w:r>
      <w:r w:rsidRPr="00EA5735">
        <w:rPr>
          <w:rFonts w:ascii="Arial" w:hAnsi="Arial" w:cs="Arial"/>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е)</w:t>
      </w:r>
      <w:r w:rsidRPr="00EA5735">
        <w:rPr>
          <w:rFonts w:ascii="Arial" w:hAnsi="Arial" w:cs="Arial"/>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ж)</w:t>
      </w:r>
      <w:r w:rsidRPr="00EA5735">
        <w:rPr>
          <w:rFonts w:ascii="Arial" w:hAnsi="Arial" w:cs="Arial"/>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EA5735" w:rsidRPr="00EA5735" w:rsidRDefault="00EA5735" w:rsidP="00EA5735">
      <w:pPr>
        <w:spacing w:after="0" w:line="240" w:lineRule="auto"/>
        <w:jc w:val="both"/>
        <w:rPr>
          <w:rFonts w:ascii="Arial" w:hAnsi="Arial" w:cs="Arial"/>
          <w:sz w:val="24"/>
          <w:szCs w:val="24"/>
        </w:rPr>
      </w:pPr>
      <w:proofErr w:type="spellStart"/>
      <w:proofErr w:type="gramStart"/>
      <w:r w:rsidRPr="00EA5735">
        <w:rPr>
          <w:rFonts w:ascii="Arial" w:hAnsi="Arial" w:cs="Arial"/>
          <w:sz w:val="24"/>
          <w:szCs w:val="24"/>
        </w:rPr>
        <w:t>з</w:t>
      </w:r>
      <w:proofErr w:type="spellEnd"/>
      <w:r w:rsidRPr="00EA5735">
        <w:rPr>
          <w:rFonts w:ascii="Arial" w:hAnsi="Arial" w:cs="Arial"/>
          <w:sz w:val="24"/>
          <w:szCs w:val="24"/>
        </w:rPr>
        <w:t>)</w:t>
      </w:r>
      <w:r w:rsidRPr="00EA5735">
        <w:rPr>
          <w:rFonts w:ascii="Arial" w:hAnsi="Arial" w:cs="Arial"/>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A5735">
        <w:rPr>
          <w:rFonts w:ascii="Arial" w:hAnsi="Arial" w:cs="Arial"/>
          <w:sz w:val="24"/>
          <w:szCs w:val="24"/>
        </w:rPr>
        <w:t xml:space="preserve"> </w:t>
      </w:r>
      <w:proofErr w:type="gramStart"/>
      <w:r w:rsidRPr="00EA5735">
        <w:rPr>
          <w:rFonts w:ascii="Arial" w:hAnsi="Arial" w:cs="Arial"/>
          <w:sz w:val="24"/>
          <w:szCs w:val="24"/>
        </w:rPr>
        <w:t>числе</w:t>
      </w:r>
      <w:proofErr w:type="gramEnd"/>
      <w:r w:rsidRPr="00EA5735">
        <w:rPr>
          <w:rFonts w:ascii="Arial" w:hAnsi="Arial" w:cs="Arial"/>
          <w:sz w:val="24"/>
          <w:szCs w:val="24"/>
        </w:rPr>
        <w:t xml:space="preserve"> индивидуальных предпринимателей, юридических лиц;</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и)</w:t>
      </w:r>
      <w:r w:rsidRPr="00EA5735">
        <w:rPr>
          <w:rFonts w:ascii="Arial" w:hAnsi="Arial" w:cs="Arial"/>
          <w:sz w:val="24"/>
          <w:szCs w:val="24"/>
        </w:rPr>
        <w:tab/>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к)</w:t>
      </w:r>
      <w:r w:rsidRPr="00EA5735">
        <w:rPr>
          <w:rFonts w:ascii="Arial" w:hAnsi="Arial" w:cs="Arial"/>
          <w:sz w:val="24"/>
          <w:szCs w:val="24"/>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л)</w:t>
      </w:r>
      <w:r w:rsidRPr="00EA5735">
        <w:rPr>
          <w:rFonts w:ascii="Arial" w:hAnsi="Arial" w:cs="Arial"/>
          <w:sz w:val="24"/>
          <w:szCs w:val="24"/>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м)</w:t>
      </w:r>
      <w:r w:rsidRPr="00EA5735">
        <w:rPr>
          <w:rFonts w:ascii="Arial" w:hAnsi="Arial" w:cs="Arial"/>
          <w:sz w:val="24"/>
          <w:szCs w:val="24"/>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EA5735" w:rsidRPr="00EA5735" w:rsidRDefault="00EA5735" w:rsidP="00EA5735">
      <w:pPr>
        <w:spacing w:after="0" w:line="240" w:lineRule="auto"/>
        <w:jc w:val="both"/>
        <w:rPr>
          <w:rFonts w:ascii="Arial" w:hAnsi="Arial" w:cs="Arial"/>
          <w:sz w:val="24"/>
          <w:szCs w:val="24"/>
        </w:rPr>
      </w:pPr>
      <w:proofErr w:type="spellStart"/>
      <w:r w:rsidRPr="00EA5735">
        <w:rPr>
          <w:rFonts w:ascii="Arial" w:hAnsi="Arial" w:cs="Arial"/>
          <w:sz w:val="24"/>
          <w:szCs w:val="24"/>
        </w:rPr>
        <w:lastRenderedPageBreak/>
        <w:t>н</w:t>
      </w:r>
      <w:proofErr w:type="spellEnd"/>
      <w:r w:rsidRPr="00EA5735">
        <w:rPr>
          <w:rFonts w:ascii="Arial" w:hAnsi="Arial" w:cs="Arial"/>
          <w:sz w:val="24"/>
          <w:szCs w:val="24"/>
        </w:rPr>
        <w:t>)</w:t>
      </w:r>
      <w:r w:rsidRPr="00EA5735">
        <w:rPr>
          <w:rFonts w:ascii="Arial" w:hAnsi="Arial" w:cs="Arial"/>
          <w:sz w:val="24"/>
          <w:szCs w:val="24"/>
        </w:rPr>
        <w:tab/>
        <w:t>осуществлять запись о проведенной проверке в журнале учета проверок юридических лиц и индивидуальных предпринимателей.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1.6.</w:t>
      </w:r>
      <w:r w:rsidRPr="00EA5735">
        <w:rPr>
          <w:rFonts w:ascii="Arial" w:hAnsi="Arial" w:cs="Arial"/>
          <w:sz w:val="24"/>
          <w:szCs w:val="24"/>
        </w:rPr>
        <w:tab/>
        <w:t>Права и обязанности лиц, в отношении которых осуществляется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1.6.1.</w:t>
      </w:r>
      <w:r w:rsidRPr="00EA5735">
        <w:rPr>
          <w:rFonts w:ascii="Arial" w:hAnsi="Arial" w:cs="Arial"/>
          <w:sz w:val="24"/>
          <w:szCs w:val="24"/>
        </w:rPr>
        <w:tab/>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непосредственно присутствовать при проведении проверки, давать объяснения по вопросам, относящимся к предмету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w:t>
      </w:r>
      <w:r w:rsidRPr="00EA5735">
        <w:rPr>
          <w:rFonts w:ascii="Arial" w:hAnsi="Arial" w:cs="Arial"/>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1.6.2.</w:t>
      </w:r>
      <w:r w:rsidRPr="00EA5735">
        <w:rPr>
          <w:rFonts w:ascii="Arial" w:hAnsi="Arial" w:cs="Arial"/>
          <w:sz w:val="24"/>
          <w:szCs w:val="24"/>
        </w:rPr>
        <w:tab/>
        <w:t>Проверяемые лица или их уполномоченные представители при проведении проверок обязаны:</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 xml:space="preserve">не препятствовать </w:t>
      </w:r>
      <w:proofErr w:type="gramStart"/>
      <w:r w:rsidRPr="00EA5735">
        <w:rPr>
          <w:rFonts w:ascii="Arial" w:hAnsi="Arial" w:cs="Arial"/>
          <w:sz w:val="24"/>
          <w:szCs w:val="24"/>
        </w:rPr>
        <w:t>специалистам</w:t>
      </w:r>
      <w:proofErr w:type="gramEnd"/>
      <w:r w:rsidRPr="00EA5735">
        <w:rPr>
          <w:rFonts w:ascii="Arial" w:hAnsi="Arial" w:cs="Arial"/>
          <w:sz w:val="24"/>
          <w:szCs w:val="24"/>
        </w:rPr>
        <w:t xml:space="preserve"> осуществляющим муниципальный земельный контроль, в проведении мероприятий по контролю;</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в)</w:t>
      </w:r>
      <w:r w:rsidRPr="00EA5735">
        <w:rPr>
          <w:rFonts w:ascii="Arial" w:hAnsi="Arial" w:cs="Arial"/>
          <w:sz w:val="24"/>
          <w:szCs w:val="24"/>
        </w:rPr>
        <w:tab/>
        <w:t>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г)</w:t>
      </w:r>
      <w:r w:rsidRPr="00EA5735">
        <w:rPr>
          <w:rFonts w:ascii="Arial" w:hAnsi="Arial" w:cs="Arial"/>
          <w:sz w:val="24"/>
          <w:szCs w:val="24"/>
        </w:rPr>
        <w:tab/>
        <w:t>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1.6.3.</w:t>
      </w:r>
      <w:r w:rsidRPr="00EA5735">
        <w:rPr>
          <w:rFonts w:ascii="Arial" w:hAnsi="Arial" w:cs="Arial"/>
          <w:sz w:val="24"/>
          <w:szCs w:val="24"/>
        </w:rPr>
        <w:tab/>
      </w:r>
      <w:proofErr w:type="gramStart"/>
      <w:r w:rsidRPr="00EA5735">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A5735" w:rsidRPr="00EA5735" w:rsidRDefault="00EA5735" w:rsidP="00EA5735">
      <w:pPr>
        <w:pStyle w:val="ConsPlusNormal"/>
        <w:ind w:firstLine="540"/>
        <w:jc w:val="both"/>
        <w:outlineLvl w:val="0"/>
        <w:rPr>
          <w:sz w:val="24"/>
          <w:szCs w:val="24"/>
        </w:rPr>
      </w:pPr>
      <w:r w:rsidRPr="00EA5735">
        <w:rPr>
          <w:sz w:val="24"/>
          <w:szCs w:val="24"/>
        </w:rPr>
        <w:t>1.7. Взаимодействие органов муниципального контроля при организации и проведении проверок.</w:t>
      </w:r>
    </w:p>
    <w:p w:rsidR="00EA5735" w:rsidRPr="00EA5735" w:rsidRDefault="00EA5735" w:rsidP="00EA5735">
      <w:pPr>
        <w:pStyle w:val="ConsPlusNormal"/>
        <w:ind w:firstLine="540"/>
        <w:jc w:val="both"/>
        <w:rPr>
          <w:sz w:val="24"/>
          <w:szCs w:val="24"/>
        </w:rPr>
      </w:pPr>
      <w:proofErr w:type="gramStart"/>
      <w:r w:rsidRPr="00EA5735">
        <w:rPr>
          <w:sz w:val="24"/>
          <w:szCs w:val="24"/>
        </w:rPr>
        <w:lastRenderedPageBreak/>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A5735">
          <w:rPr>
            <w:color w:val="0000FF"/>
            <w:sz w:val="24"/>
            <w:szCs w:val="24"/>
          </w:rPr>
          <w:t>перечень</w:t>
        </w:r>
      </w:hyperlink>
      <w:r w:rsidRPr="00EA5735">
        <w:rPr>
          <w:sz w:val="24"/>
          <w:szCs w:val="24"/>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A5735">
          <w:rPr>
            <w:color w:val="0000FF"/>
            <w:sz w:val="24"/>
            <w:szCs w:val="24"/>
          </w:rPr>
          <w:t>порядке</w:t>
        </w:r>
      </w:hyperlink>
      <w:r w:rsidRPr="00EA5735">
        <w:rPr>
          <w:sz w:val="24"/>
          <w:szCs w:val="24"/>
        </w:rPr>
        <w:t>, которые установлены</w:t>
      </w:r>
      <w:proofErr w:type="gramEnd"/>
      <w:r w:rsidRPr="00EA5735">
        <w:rPr>
          <w:sz w:val="24"/>
          <w:szCs w:val="24"/>
        </w:rPr>
        <w:t xml:space="preserve"> Правительством Российской Федерации.</w:t>
      </w:r>
    </w:p>
    <w:p w:rsidR="00EA5735" w:rsidRPr="00EA5735" w:rsidRDefault="00EA5735" w:rsidP="00EA5735">
      <w:pPr>
        <w:pStyle w:val="ConsPlusNormal"/>
        <w:ind w:firstLine="540"/>
        <w:jc w:val="both"/>
        <w:rPr>
          <w:sz w:val="24"/>
          <w:szCs w:val="24"/>
        </w:rPr>
      </w:pPr>
      <w:r w:rsidRPr="00EA5735">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A5735" w:rsidRPr="00EA5735" w:rsidRDefault="00EA5735" w:rsidP="00EA5735">
      <w:pPr>
        <w:pStyle w:val="ConsPlusNormal"/>
        <w:ind w:firstLine="540"/>
        <w:jc w:val="both"/>
        <w:rPr>
          <w:sz w:val="24"/>
          <w:szCs w:val="24"/>
        </w:rPr>
      </w:pPr>
      <w:r w:rsidRPr="00EA5735">
        <w:rPr>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1.8.</w:t>
      </w:r>
      <w:r w:rsidRPr="00EA5735">
        <w:rPr>
          <w:rFonts w:ascii="Arial" w:hAnsi="Arial" w:cs="Arial"/>
          <w:sz w:val="24"/>
          <w:szCs w:val="24"/>
        </w:rPr>
        <w:tab/>
        <w:t>Результат осуществления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Результатом осуществления муниципального земельного контроля являются: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составление акта проверки;</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выдача предписания об устранении выявленных нарушений земельного законодательства с указанием сроков их устранения;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A5735" w:rsidRPr="00EA5735" w:rsidRDefault="00EA5735" w:rsidP="00EA5735">
      <w:pPr>
        <w:tabs>
          <w:tab w:val="left" w:pos="993"/>
        </w:tabs>
        <w:spacing w:after="0" w:line="240" w:lineRule="auto"/>
        <w:jc w:val="both"/>
        <w:rPr>
          <w:rFonts w:ascii="Arial" w:hAnsi="Arial" w:cs="Arial"/>
          <w:sz w:val="24"/>
          <w:szCs w:val="24"/>
        </w:rPr>
      </w:pPr>
    </w:p>
    <w:p w:rsidR="00EA5735" w:rsidRPr="00EA5735" w:rsidRDefault="00EA5735" w:rsidP="00575894">
      <w:pPr>
        <w:spacing w:after="0" w:line="240" w:lineRule="auto"/>
        <w:ind w:left="567"/>
        <w:jc w:val="center"/>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ТРЕБОВАНИЯ К ПОРЯДОКУ ОСУЩЕСТВЛЕНИЯ МУНИЦИПАЛЬНОГО ЗЕМЕЛЬНОГО КОНТРОЛЯ.</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2.1.</w:t>
      </w:r>
      <w:r w:rsidRPr="00EA5735">
        <w:rPr>
          <w:rFonts w:ascii="Arial" w:hAnsi="Arial" w:cs="Arial"/>
          <w:sz w:val="24"/>
          <w:szCs w:val="24"/>
        </w:rPr>
        <w:tab/>
        <w:t>Порядок информирования об осуществлении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2.1.1.</w:t>
      </w:r>
      <w:r w:rsidRPr="00EA5735">
        <w:rPr>
          <w:rFonts w:ascii="Arial" w:hAnsi="Arial" w:cs="Arial"/>
          <w:sz w:val="24"/>
          <w:szCs w:val="24"/>
        </w:rPr>
        <w:tab/>
        <w:t xml:space="preserve">Информация о месте нахождения и графике работы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w:t>
      </w:r>
    </w:p>
    <w:p w:rsidR="00EA5735" w:rsidRPr="00EA5735" w:rsidRDefault="00EA5735"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Место нахождения: Воронежская область, </w:t>
      </w:r>
      <w:proofErr w:type="spellStart"/>
      <w:r w:rsidR="007B52B0">
        <w:rPr>
          <w:rFonts w:ascii="Arial" w:hAnsi="Arial" w:cs="Arial"/>
          <w:sz w:val="24"/>
          <w:szCs w:val="24"/>
        </w:rPr>
        <w:t>Россошанский</w:t>
      </w:r>
      <w:proofErr w:type="spellEnd"/>
      <w:r w:rsidR="007B52B0">
        <w:rPr>
          <w:rFonts w:ascii="Arial" w:hAnsi="Arial" w:cs="Arial"/>
          <w:sz w:val="24"/>
          <w:szCs w:val="24"/>
        </w:rPr>
        <w:t xml:space="preserve"> район, с. Евстратовка, ул. Пролетарская, д. 2</w:t>
      </w:r>
      <w:r w:rsidRPr="00EA5735">
        <w:rPr>
          <w:rFonts w:ascii="Arial" w:hAnsi="Arial" w:cs="Arial"/>
          <w:sz w:val="24"/>
          <w:szCs w:val="24"/>
        </w:rPr>
        <w:t>.</w:t>
      </w:r>
    </w:p>
    <w:p w:rsidR="00EA5735" w:rsidRPr="00EA5735" w:rsidRDefault="00EA5735"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Телефоны для справок и консультаций: 8 (47396) </w:t>
      </w:r>
      <w:r w:rsidR="007B52B0">
        <w:rPr>
          <w:rFonts w:ascii="Arial" w:hAnsi="Arial" w:cs="Arial"/>
          <w:sz w:val="24"/>
          <w:szCs w:val="24"/>
        </w:rPr>
        <w:t>72-5-31</w:t>
      </w:r>
      <w:r w:rsidRPr="00EA5735">
        <w:rPr>
          <w:rFonts w:ascii="Arial" w:hAnsi="Arial" w:cs="Arial"/>
          <w:sz w:val="24"/>
          <w:szCs w:val="24"/>
        </w:rPr>
        <w:t>.</w:t>
      </w:r>
    </w:p>
    <w:p w:rsidR="00EA5735" w:rsidRPr="00EA5735" w:rsidRDefault="00EA5735" w:rsidP="00EA5735">
      <w:pPr>
        <w:tabs>
          <w:tab w:val="left" w:pos="1134"/>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 xml:space="preserve">Официальный сайт администрации: </w:t>
      </w:r>
      <w:r w:rsidRPr="00EA5735">
        <w:rPr>
          <w:rFonts w:ascii="Arial" w:eastAsia="Calibri" w:hAnsi="Arial" w:cs="Arial"/>
          <w:sz w:val="24"/>
          <w:szCs w:val="24"/>
          <w:lang w:eastAsia="en-US"/>
        </w:rPr>
        <w:t>http://</w:t>
      </w:r>
      <w:proofErr w:type="spellStart"/>
      <w:r w:rsidR="007B52B0">
        <w:rPr>
          <w:rFonts w:ascii="Arial" w:hAnsi="Arial" w:cs="Arial"/>
          <w:sz w:val="24"/>
          <w:szCs w:val="24"/>
          <w:lang w:val="en-US"/>
        </w:rPr>
        <w:t>evstratovka</w:t>
      </w:r>
      <w:proofErr w:type="spellEnd"/>
      <w:r w:rsidRPr="00EA5735">
        <w:rPr>
          <w:rFonts w:ascii="Arial" w:hAnsi="Arial" w:cs="Arial"/>
          <w:sz w:val="24"/>
          <w:szCs w:val="24"/>
        </w:rPr>
        <w:t>.</w:t>
      </w:r>
      <w:proofErr w:type="spellStart"/>
      <w:r w:rsidRPr="00EA5735">
        <w:rPr>
          <w:rFonts w:ascii="Arial" w:hAnsi="Arial" w:cs="Arial"/>
          <w:sz w:val="24"/>
          <w:szCs w:val="24"/>
          <w:lang w:val="en-US"/>
        </w:rPr>
        <w:t>rossoshmr</w:t>
      </w:r>
      <w:proofErr w:type="spellEnd"/>
      <w:r w:rsidRPr="00EA5735">
        <w:rPr>
          <w:rFonts w:ascii="Arial" w:hAnsi="Arial" w:cs="Arial"/>
          <w:sz w:val="24"/>
          <w:szCs w:val="24"/>
        </w:rPr>
        <w:t>.</w:t>
      </w:r>
      <w:proofErr w:type="spellStart"/>
      <w:r w:rsidRPr="00EA5735">
        <w:rPr>
          <w:rFonts w:ascii="Arial" w:hAnsi="Arial" w:cs="Arial"/>
          <w:sz w:val="24"/>
          <w:szCs w:val="24"/>
          <w:lang w:val="en-US"/>
        </w:rPr>
        <w:t>ru</w:t>
      </w:r>
      <w:proofErr w:type="spellEnd"/>
      <w:r w:rsidRPr="00EA5735">
        <w:rPr>
          <w:rFonts w:ascii="Arial" w:eastAsia="Calibri" w:hAnsi="Arial" w:cs="Arial"/>
          <w:sz w:val="24"/>
          <w:szCs w:val="24"/>
          <w:lang w:eastAsia="en-US"/>
        </w:rPr>
        <w:t>/</w:t>
      </w:r>
    </w:p>
    <w:p w:rsidR="00EA5735" w:rsidRPr="00EA5735" w:rsidRDefault="00EA5735" w:rsidP="00EA5735">
      <w:pPr>
        <w:tabs>
          <w:tab w:val="left" w:pos="1134"/>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Время работы: ежедневно, кроме субботы и воскресенья с 9.00 до 17.00, перерыв с 13.00 до 14.00.</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hAnsi="Arial" w:cs="Arial"/>
          <w:bCs/>
          <w:sz w:val="24"/>
          <w:szCs w:val="24"/>
        </w:rPr>
        <w:t>2.1.2.</w:t>
      </w:r>
      <w:r w:rsidRPr="00EA5735">
        <w:rPr>
          <w:rFonts w:ascii="Arial" w:hAnsi="Arial" w:cs="Arial"/>
          <w:sz w:val="24"/>
          <w:szCs w:val="24"/>
        </w:rPr>
        <w:tab/>
        <w:t>Основные требования к информированию заявителей являются:</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достоверность предоставляемой информации;</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четкость в изложении информации;</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полнота информирования;</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удобство и доступность получения информации;</w:t>
      </w:r>
    </w:p>
    <w:p w:rsidR="00EA5735" w:rsidRPr="00EA5735" w:rsidRDefault="00EA5735" w:rsidP="00EA5735">
      <w:pPr>
        <w:tabs>
          <w:tab w:val="left" w:pos="1134"/>
        </w:tabs>
        <w:spacing w:after="0" w:line="240" w:lineRule="auto"/>
        <w:jc w:val="both"/>
        <w:rPr>
          <w:rFonts w:ascii="Arial" w:eastAsia="Arial" w:hAnsi="Arial" w:cs="Arial"/>
          <w:bCs/>
          <w:sz w:val="24"/>
          <w:szCs w:val="24"/>
        </w:rPr>
      </w:pPr>
      <w:r w:rsidRPr="00EA5735">
        <w:rPr>
          <w:rFonts w:ascii="Arial" w:eastAsia="Arial" w:hAnsi="Arial" w:cs="Arial"/>
          <w:sz w:val="24"/>
          <w:szCs w:val="24"/>
        </w:rPr>
        <w:t>-</w:t>
      </w:r>
      <w:r w:rsidRPr="00EA5735">
        <w:rPr>
          <w:rFonts w:ascii="Arial" w:eastAsia="Arial" w:hAnsi="Arial" w:cs="Arial"/>
          <w:sz w:val="24"/>
          <w:szCs w:val="24"/>
        </w:rPr>
        <w:tab/>
        <w:t>оперативность предоставления информации.</w:t>
      </w:r>
    </w:p>
    <w:p w:rsidR="00EA5735" w:rsidRPr="00EA5735" w:rsidRDefault="00EA5735" w:rsidP="00EA5735">
      <w:pPr>
        <w:spacing w:after="0" w:line="240" w:lineRule="auto"/>
        <w:jc w:val="both"/>
        <w:rPr>
          <w:rFonts w:ascii="Arial" w:eastAsia="Arial" w:hAnsi="Arial" w:cs="Arial"/>
          <w:sz w:val="24"/>
          <w:szCs w:val="24"/>
        </w:rPr>
      </w:pPr>
      <w:r w:rsidRPr="00EA5735">
        <w:rPr>
          <w:rFonts w:ascii="Arial" w:eastAsia="Arial" w:hAnsi="Arial" w:cs="Arial"/>
          <w:bCs/>
          <w:sz w:val="24"/>
          <w:szCs w:val="24"/>
        </w:rPr>
        <w:t>2.1.3.</w:t>
      </w:r>
      <w:r w:rsidRPr="00EA5735">
        <w:rPr>
          <w:rFonts w:ascii="Arial" w:eastAsia="Arial" w:hAnsi="Arial" w:cs="Arial"/>
          <w:bCs/>
          <w:sz w:val="24"/>
          <w:szCs w:val="24"/>
        </w:rPr>
        <w:tab/>
      </w:r>
      <w:r w:rsidRPr="00EA5735">
        <w:rPr>
          <w:rFonts w:ascii="Arial" w:eastAsia="Arial" w:hAnsi="Arial" w:cs="Arial"/>
          <w:sz w:val="24"/>
          <w:szCs w:val="24"/>
        </w:rPr>
        <w:t>Информация о порядке осуществления муниципального земельного контроля предоставляется:</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lastRenderedPageBreak/>
        <w:t>-</w:t>
      </w:r>
      <w:r w:rsidRPr="00EA5735">
        <w:rPr>
          <w:rFonts w:ascii="Arial" w:eastAsia="Arial" w:hAnsi="Arial" w:cs="Arial"/>
          <w:sz w:val="24"/>
          <w:szCs w:val="24"/>
        </w:rPr>
        <w:tab/>
        <w:t xml:space="preserve">в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w:t>
      </w:r>
      <w:r w:rsidRPr="00EA5735">
        <w:rPr>
          <w:rFonts w:ascii="Arial" w:eastAsia="Arial" w:hAnsi="Arial" w:cs="Arial"/>
          <w:sz w:val="24"/>
          <w:szCs w:val="24"/>
        </w:rPr>
        <w:t>;</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с использованием средств телефонной связи;</w:t>
      </w:r>
    </w:p>
    <w:p w:rsidR="00EA5735" w:rsidRPr="00EA5735" w:rsidRDefault="00EA5735" w:rsidP="00EA5735">
      <w:pPr>
        <w:tabs>
          <w:tab w:val="left" w:pos="1134"/>
        </w:tabs>
        <w:spacing w:after="0" w:line="240" w:lineRule="auto"/>
        <w:jc w:val="both"/>
        <w:rPr>
          <w:rFonts w:ascii="Arial" w:eastAsia="Arial" w:hAnsi="Arial" w:cs="Arial"/>
          <w:sz w:val="24"/>
          <w:szCs w:val="24"/>
        </w:rPr>
      </w:pPr>
      <w:r w:rsidRPr="00EA5735">
        <w:rPr>
          <w:rFonts w:ascii="Arial" w:eastAsia="Arial" w:hAnsi="Arial" w:cs="Arial"/>
          <w:sz w:val="24"/>
          <w:szCs w:val="24"/>
        </w:rPr>
        <w:t>-</w:t>
      </w:r>
      <w:r w:rsidRPr="00EA5735">
        <w:rPr>
          <w:rFonts w:ascii="Arial" w:eastAsia="Arial" w:hAnsi="Arial" w:cs="Arial"/>
          <w:sz w:val="24"/>
          <w:szCs w:val="24"/>
        </w:rPr>
        <w:tab/>
        <w:t xml:space="preserve">по письменным обращениям в администрацию </w:t>
      </w:r>
      <w:proofErr w:type="spellStart"/>
      <w:r w:rsidR="00AE3210">
        <w:rPr>
          <w:rFonts w:ascii="Arial" w:eastAsia="Arial" w:hAnsi="Arial" w:cs="Arial"/>
          <w:sz w:val="24"/>
          <w:szCs w:val="24"/>
        </w:rPr>
        <w:t>Евстратовского</w:t>
      </w:r>
      <w:proofErr w:type="spellEnd"/>
      <w:r w:rsidRPr="00EA5735">
        <w:rPr>
          <w:rFonts w:ascii="Arial" w:eastAsia="Arial" w:hAnsi="Arial" w:cs="Arial"/>
          <w:sz w:val="24"/>
          <w:szCs w:val="24"/>
        </w:rPr>
        <w:t xml:space="preserve"> сельского поселения;</w:t>
      </w:r>
    </w:p>
    <w:p w:rsidR="00EA5735" w:rsidRPr="00EA5735" w:rsidRDefault="00EA5735" w:rsidP="00EA5735">
      <w:pPr>
        <w:tabs>
          <w:tab w:val="left" w:pos="1134"/>
        </w:tabs>
        <w:spacing w:after="0" w:line="240" w:lineRule="auto"/>
        <w:jc w:val="both"/>
        <w:rPr>
          <w:rFonts w:ascii="Arial" w:hAnsi="Arial" w:cs="Arial"/>
          <w:bCs/>
          <w:sz w:val="24"/>
          <w:szCs w:val="24"/>
        </w:rPr>
      </w:pPr>
      <w:r w:rsidRPr="00EA5735">
        <w:rPr>
          <w:rFonts w:ascii="Arial" w:eastAsia="Arial" w:hAnsi="Arial" w:cs="Arial"/>
          <w:sz w:val="24"/>
          <w:szCs w:val="24"/>
        </w:rPr>
        <w:t>-</w:t>
      </w:r>
      <w:r w:rsidRPr="00EA5735">
        <w:rPr>
          <w:rFonts w:ascii="Arial" w:eastAsia="Arial" w:hAnsi="Arial" w:cs="Arial"/>
          <w:sz w:val="24"/>
          <w:szCs w:val="24"/>
        </w:rPr>
        <w:tab/>
        <w:t xml:space="preserve">путем размещения информации на официальном сайте администрации </w:t>
      </w:r>
      <w:proofErr w:type="spellStart"/>
      <w:r w:rsidR="00AE3210">
        <w:rPr>
          <w:rFonts w:ascii="Arial" w:eastAsia="Arial" w:hAnsi="Arial" w:cs="Arial"/>
          <w:sz w:val="24"/>
          <w:szCs w:val="24"/>
        </w:rPr>
        <w:t>Евстратовского</w:t>
      </w:r>
      <w:proofErr w:type="spellEnd"/>
      <w:r w:rsidRPr="00EA5735">
        <w:rPr>
          <w:rFonts w:ascii="Arial" w:eastAsia="Arial" w:hAnsi="Arial" w:cs="Arial"/>
          <w:sz w:val="24"/>
          <w:szCs w:val="24"/>
        </w:rPr>
        <w:t xml:space="preserve"> сельского поселения в сети Интернет.</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2.1.4.</w:t>
      </w:r>
      <w:r w:rsidRPr="00EA5735">
        <w:rPr>
          <w:rFonts w:ascii="Arial" w:hAnsi="Arial" w:cs="Arial"/>
          <w:bCs/>
          <w:sz w:val="24"/>
          <w:szCs w:val="24"/>
        </w:rPr>
        <w:tab/>
      </w:r>
      <w:r w:rsidRPr="00EA5735">
        <w:rPr>
          <w:rFonts w:ascii="Arial" w:hAnsi="Arial" w:cs="Arial"/>
          <w:sz w:val="24"/>
          <w:szCs w:val="24"/>
        </w:rPr>
        <w:t>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EA5735">
        <w:rPr>
          <w:rFonts w:ascii="Arial" w:hAnsi="Arial" w:cs="Arial"/>
          <w:sz w:val="24"/>
          <w:szCs w:val="24"/>
        </w:rPr>
        <w:t>форме</w:t>
      </w:r>
      <w:proofErr w:type="gramEnd"/>
      <w:r w:rsidRPr="00EA5735">
        <w:rPr>
          <w:rFonts w:ascii="Arial" w:hAnsi="Arial" w:cs="Arial"/>
          <w:sz w:val="24"/>
          <w:szCs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При обращении за информацией в письменной форме ответ подготавливается в </w:t>
      </w:r>
      <w:proofErr w:type="gramStart"/>
      <w:r w:rsidRPr="00EA5735">
        <w:rPr>
          <w:rFonts w:ascii="Arial" w:hAnsi="Arial" w:cs="Arial"/>
          <w:sz w:val="24"/>
          <w:szCs w:val="24"/>
        </w:rPr>
        <w:t>срок, не превышающий 30 дней с момента регистрации обращения и направляется</w:t>
      </w:r>
      <w:proofErr w:type="gramEnd"/>
      <w:r w:rsidRPr="00EA5735">
        <w:rPr>
          <w:rFonts w:ascii="Arial" w:hAnsi="Arial" w:cs="Arial"/>
          <w:sz w:val="24"/>
          <w:szCs w:val="24"/>
        </w:rPr>
        <w:t xml:space="preserve"> в виде почтового отправления в адрес заявителя.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EA5735" w:rsidRPr="00EA5735" w:rsidRDefault="00EA5735" w:rsidP="00EA5735">
      <w:pPr>
        <w:spacing w:after="0" w:line="240" w:lineRule="auto"/>
        <w:jc w:val="both"/>
        <w:rPr>
          <w:rFonts w:ascii="Arial" w:hAnsi="Arial" w:cs="Arial"/>
          <w:sz w:val="24"/>
          <w:szCs w:val="24"/>
        </w:rPr>
      </w:pPr>
      <w:proofErr w:type="gramStart"/>
      <w:r w:rsidRPr="00EA5735">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EA5735">
        <w:rPr>
          <w:rFonts w:ascii="Arial" w:hAnsi="Arial" w:cs="Arial"/>
          <w:sz w:val="24"/>
          <w:szCs w:val="24"/>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lastRenderedPageBreak/>
        <w:t xml:space="preserve">Письменные обращения, содержащие вопросы, решение которых не входит в компетенцию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2.1.5.</w:t>
      </w:r>
      <w:r w:rsidRPr="00EA5735">
        <w:rPr>
          <w:rFonts w:ascii="Arial" w:hAnsi="Arial" w:cs="Arial"/>
          <w:bCs/>
          <w:sz w:val="24"/>
          <w:szCs w:val="24"/>
        </w:rPr>
        <w:tab/>
      </w:r>
      <w:r w:rsidRPr="00EA5735">
        <w:rPr>
          <w:rFonts w:ascii="Arial" w:hAnsi="Arial" w:cs="Arial"/>
          <w:sz w:val="24"/>
          <w:szCs w:val="24"/>
        </w:rPr>
        <w:t xml:space="preserve">Муниципальный земельный контроль осуществляется администрацией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на безвозмездной основе.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2.2.</w:t>
      </w:r>
      <w:r w:rsidRPr="00EA5735">
        <w:rPr>
          <w:rFonts w:ascii="Arial" w:hAnsi="Arial" w:cs="Arial"/>
          <w:sz w:val="24"/>
          <w:szCs w:val="24"/>
        </w:rPr>
        <w:tab/>
        <w:t>Срок осуществления муниципального земельного контроля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2.2.1.</w:t>
      </w:r>
      <w:r w:rsidRPr="00EA5735">
        <w:rPr>
          <w:rFonts w:ascii="Arial" w:hAnsi="Arial" w:cs="Arial"/>
          <w:sz w:val="24"/>
          <w:szCs w:val="24"/>
        </w:rPr>
        <w:tab/>
        <w:t>Общий срок проведения проверок (плановых и внеплановых) не может превышать 20 рабочих дней.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5735">
        <w:rPr>
          <w:rFonts w:ascii="Arial" w:hAnsi="Arial" w:cs="Arial"/>
          <w:sz w:val="24"/>
          <w:szCs w:val="24"/>
        </w:rPr>
        <w:t>микропредприятия</w:t>
      </w:r>
      <w:proofErr w:type="spellEnd"/>
      <w:r w:rsidRPr="00EA5735">
        <w:rPr>
          <w:rFonts w:ascii="Arial" w:hAnsi="Arial" w:cs="Arial"/>
          <w:sz w:val="24"/>
          <w:szCs w:val="24"/>
        </w:rPr>
        <w:t xml:space="preserve"> в год.</w:t>
      </w:r>
    </w:p>
    <w:p w:rsidR="00EA5735" w:rsidRPr="00EA5735" w:rsidRDefault="00EA5735" w:rsidP="00EA5735">
      <w:pPr>
        <w:autoSpaceDE w:val="0"/>
        <w:autoSpaceDN w:val="0"/>
        <w:adjustRightInd w:val="0"/>
        <w:spacing w:after="0" w:line="240" w:lineRule="auto"/>
        <w:jc w:val="both"/>
        <w:rPr>
          <w:rFonts w:ascii="Arial" w:eastAsia="Calibri" w:hAnsi="Arial" w:cs="Arial"/>
          <w:bCs/>
          <w:sz w:val="24"/>
          <w:szCs w:val="24"/>
          <w:lang w:eastAsia="en-US"/>
        </w:rPr>
      </w:pPr>
      <w:r w:rsidRPr="00EA5735">
        <w:rPr>
          <w:rFonts w:ascii="Arial" w:hAnsi="Arial" w:cs="Arial"/>
          <w:sz w:val="24"/>
          <w:szCs w:val="24"/>
        </w:rPr>
        <w:t>2.2.2.</w:t>
      </w:r>
      <w:r w:rsidRPr="00EA5735">
        <w:rPr>
          <w:rFonts w:ascii="Arial" w:hAnsi="Arial" w:cs="Arial"/>
          <w:sz w:val="24"/>
          <w:szCs w:val="24"/>
        </w:rPr>
        <w:tab/>
      </w:r>
      <w:proofErr w:type="gramStart"/>
      <w:r w:rsidRPr="00EA5735">
        <w:rPr>
          <w:rFonts w:ascii="Arial" w:eastAsia="Calibri" w:hAnsi="Arial" w:cs="Arial"/>
          <w:bCs/>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A5735">
        <w:rPr>
          <w:rFonts w:ascii="Arial" w:eastAsia="Calibri" w:hAnsi="Arial" w:cs="Arial"/>
          <w:bCs/>
          <w:sz w:val="24"/>
          <w:szCs w:val="24"/>
          <w:lang w:eastAsia="en-US"/>
        </w:rPr>
        <w:t xml:space="preserve"> на пятьдесят часов, </w:t>
      </w:r>
      <w:proofErr w:type="spellStart"/>
      <w:r w:rsidRPr="00EA5735">
        <w:rPr>
          <w:rFonts w:ascii="Arial" w:eastAsia="Calibri" w:hAnsi="Arial" w:cs="Arial"/>
          <w:bCs/>
          <w:sz w:val="24"/>
          <w:szCs w:val="24"/>
          <w:lang w:eastAsia="en-US"/>
        </w:rPr>
        <w:t>микропредприятий</w:t>
      </w:r>
      <w:proofErr w:type="spellEnd"/>
      <w:r w:rsidRPr="00EA5735">
        <w:rPr>
          <w:rFonts w:ascii="Arial" w:eastAsia="Calibri" w:hAnsi="Arial" w:cs="Arial"/>
          <w:bCs/>
          <w:sz w:val="24"/>
          <w:szCs w:val="24"/>
          <w:lang w:eastAsia="en-US"/>
        </w:rPr>
        <w:t xml:space="preserve"> не более чем на пятнадцать часов.</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575894">
      <w:pPr>
        <w:spacing w:after="0" w:line="240" w:lineRule="auto"/>
        <w:ind w:left="567"/>
        <w:jc w:val="center"/>
        <w:rPr>
          <w:rFonts w:ascii="Arial" w:hAnsi="Arial" w:cs="Arial"/>
          <w:sz w:val="24"/>
          <w:szCs w:val="24"/>
        </w:rPr>
      </w:pPr>
      <w:r w:rsidRPr="00EA5735">
        <w:rPr>
          <w:rFonts w:ascii="Arial" w:hAnsi="Arial" w:cs="Arial"/>
          <w:sz w:val="24"/>
          <w:szCs w:val="24"/>
        </w:rPr>
        <w:t>3.</w:t>
      </w:r>
      <w:r w:rsidRPr="00EA5735">
        <w:rPr>
          <w:rFonts w:ascii="Arial" w:hAnsi="Arial" w:cs="Arial"/>
          <w:sz w:val="24"/>
          <w:szCs w:val="24"/>
        </w:rPr>
        <w:tab/>
        <w:t>СОСТАВ, ПОСЛЕДОВАТЕЛЬНОСТЬ И СРОКИ ВЫПОЛНЕНИЯ АДМИНИСТРАТИВНЫХ ПРОЦЕДУР, ТРЕБОВАНИЯ К ПОРЯДКУ ИХ ВЫПОЛНЕНИЯ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3.1.</w:t>
      </w:r>
      <w:r w:rsidRPr="00EA5735">
        <w:rPr>
          <w:rFonts w:ascii="Arial" w:hAnsi="Arial" w:cs="Arial"/>
          <w:bCs/>
          <w:sz w:val="24"/>
          <w:szCs w:val="24"/>
        </w:rPr>
        <w:tab/>
      </w:r>
      <w:r w:rsidRPr="00EA5735">
        <w:rPr>
          <w:rFonts w:ascii="Arial" w:hAnsi="Arial" w:cs="Arial"/>
          <w:sz w:val="24"/>
          <w:szCs w:val="24"/>
        </w:rPr>
        <w:t>Осуществление муниципального земельного контроля включает в себя следующие административные процедуры:</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организация и проведение 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организация и проведение внеплановой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EA5735">
        <w:rPr>
          <w:rFonts w:ascii="Arial" w:hAnsi="Arial" w:cs="Arial"/>
          <w:sz w:val="24"/>
          <w:szCs w:val="24"/>
        </w:rPr>
        <w:t>контроль за</w:t>
      </w:r>
      <w:proofErr w:type="gramEnd"/>
      <w:r w:rsidRPr="00EA5735">
        <w:rPr>
          <w:rFonts w:ascii="Arial" w:hAnsi="Arial" w:cs="Arial"/>
          <w:sz w:val="24"/>
          <w:szCs w:val="24"/>
        </w:rPr>
        <w:t xml:space="preserve"> устранением ранее выявленных нарушений земельного законодательства.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Способом фиксации результатов выполнения административных процедур является акт проверки</w:t>
      </w:r>
      <w:r w:rsidRPr="00EA5735">
        <w:rPr>
          <w:rFonts w:ascii="Arial" w:eastAsia="Calibri" w:hAnsi="Arial" w:cs="Arial"/>
          <w:sz w:val="24"/>
          <w:szCs w:val="24"/>
          <w:lang w:eastAsia="en-US"/>
        </w:rPr>
        <w:t>,</w:t>
      </w:r>
      <w:r w:rsidRPr="00EA5735">
        <w:rPr>
          <w:rFonts w:ascii="Arial" w:hAnsi="Arial" w:cs="Arial"/>
          <w:sz w:val="24"/>
          <w:szCs w:val="24"/>
        </w:rPr>
        <w:t xml:space="preserve"> составленный специалистами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осуществляющих муниципальный земельный контроль.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Проверка проводится на основании распоряжения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типовая форма которого утверждена</w:t>
      </w:r>
      <w:r w:rsidRPr="00EA5735">
        <w:rPr>
          <w:rFonts w:ascii="Arial" w:eastAsia="Calibri" w:hAnsi="Arial" w:cs="Arial"/>
          <w:sz w:val="24"/>
          <w:szCs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735">
        <w:rPr>
          <w:rFonts w:ascii="Arial" w:hAnsi="Arial" w:cs="Arial"/>
          <w:sz w:val="24"/>
          <w:szCs w:val="24"/>
        </w:rPr>
        <w:t>.</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Проверка может проводиться только специалистами, которые указаны в распоряжении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w:t>
      </w:r>
    </w:p>
    <w:p w:rsidR="00EA5735" w:rsidRPr="00EA5735" w:rsidRDefault="00EA5735" w:rsidP="00EA5735">
      <w:pPr>
        <w:tabs>
          <w:tab w:val="left" w:pos="142"/>
        </w:tabs>
        <w:spacing w:after="0" w:line="240" w:lineRule="auto"/>
        <w:jc w:val="both"/>
        <w:rPr>
          <w:rFonts w:ascii="Arial" w:hAnsi="Arial" w:cs="Arial"/>
          <w:sz w:val="24"/>
          <w:szCs w:val="24"/>
        </w:rPr>
      </w:pPr>
      <w:r w:rsidRPr="00EA5735">
        <w:rPr>
          <w:rFonts w:ascii="Arial" w:hAnsi="Arial" w:cs="Arial"/>
          <w:sz w:val="24"/>
          <w:szCs w:val="24"/>
        </w:rPr>
        <w:t xml:space="preserve">Заверенные печатью копии распоряжения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w:t>
      </w:r>
      <w:r w:rsidRPr="00EA5735">
        <w:rPr>
          <w:rFonts w:ascii="Arial" w:hAnsi="Arial" w:cs="Arial"/>
          <w:sz w:val="24"/>
          <w:szCs w:val="24"/>
        </w:rPr>
        <w:lastRenderedPageBreak/>
        <w:t xml:space="preserve">требованию проверяемых лиц специалисты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 xml:space="preserve">По просьбе проверяемых лиц или их уполномоченных представителей специалисты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EA5735" w:rsidRPr="00EA5735" w:rsidRDefault="00EA5735" w:rsidP="00EA5735">
      <w:pPr>
        <w:pStyle w:val="ConsPlusNormal"/>
        <w:ind w:firstLine="540"/>
        <w:jc w:val="both"/>
        <w:outlineLvl w:val="0"/>
        <w:rPr>
          <w:sz w:val="24"/>
          <w:szCs w:val="24"/>
        </w:rPr>
      </w:pPr>
      <w:r w:rsidRPr="00EA5735">
        <w:rPr>
          <w:sz w:val="24"/>
          <w:szCs w:val="24"/>
        </w:rPr>
        <w:t>3.1.1. Ограничения при проведении проверки.</w:t>
      </w:r>
    </w:p>
    <w:p w:rsidR="00EA5735" w:rsidRPr="00EA5735" w:rsidRDefault="00EA5735" w:rsidP="00EA5735">
      <w:pPr>
        <w:pStyle w:val="ConsPlusNormal"/>
        <w:ind w:firstLine="540"/>
        <w:jc w:val="both"/>
        <w:rPr>
          <w:sz w:val="24"/>
          <w:szCs w:val="24"/>
        </w:rPr>
      </w:pPr>
      <w:r w:rsidRPr="00EA5735">
        <w:rPr>
          <w:sz w:val="24"/>
          <w:szCs w:val="24"/>
        </w:rPr>
        <w:t>При проведении проверки должностные лица органа муниципального контроля не вправе:</w:t>
      </w:r>
    </w:p>
    <w:p w:rsidR="00EA5735" w:rsidRPr="00EA5735" w:rsidRDefault="00EA5735" w:rsidP="00EA5735">
      <w:pPr>
        <w:pStyle w:val="ConsPlusNormal"/>
        <w:ind w:firstLine="540"/>
        <w:jc w:val="both"/>
        <w:rPr>
          <w:sz w:val="24"/>
          <w:szCs w:val="24"/>
        </w:rPr>
      </w:pPr>
      <w:proofErr w:type="gramStart"/>
      <w:r w:rsidRPr="00EA5735">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EA5735">
          <w:rPr>
            <w:color w:val="000000"/>
            <w:sz w:val="24"/>
            <w:szCs w:val="24"/>
          </w:rPr>
          <w:t>подпунктом "б" пункта 2 части 2 статьи 10</w:t>
        </w:r>
      </w:hyperlink>
      <w:r w:rsidRPr="00EA5735">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EA5735">
        <w:rPr>
          <w:color w:val="000000"/>
          <w:sz w:val="24"/>
          <w:szCs w:val="24"/>
        </w:rPr>
        <w:t xml:space="preserve"> контроля (надзора) и муниципального контроля"</w:t>
      </w:r>
      <w:r w:rsidRPr="00EA5735">
        <w:rPr>
          <w:sz w:val="24"/>
          <w:szCs w:val="24"/>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A5735" w:rsidRPr="00EA5735" w:rsidRDefault="00EA5735" w:rsidP="00EA5735">
      <w:pPr>
        <w:pStyle w:val="ConsPlusNormal"/>
        <w:ind w:firstLine="540"/>
        <w:jc w:val="both"/>
        <w:rPr>
          <w:sz w:val="24"/>
          <w:szCs w:val="24"/>
        </w:rPr>
      </w:pPr>
      <w:proofErr w:type="gramStart"/>
      <w:r w:rsidRPr="00EA5735">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EA5735" w:rsidRPr="00EA5735" w:rsidRDefault="00EA5735" w:rsidP="00EA5735">
      <w:pPr>
        <w:pStyle w:val="ConsPlusNormal"/>
        <w:ind w:firstLine="540"/>
        <w:jc w:val="both"/>
        <w:rPr>
          <w:sz w:val="24"/>
          <w:szCs w:val="24"/>
        </w:rPr>
      </w:pPr>
      <w:r w:rsidRPr="00EA5735">
        <w:rPr>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EA5735" w:rsidRPr="00EA5735" w:rsidRDefault="00EA5735" w:rsidP="00EA5735">
      <w:pPr>
        <w:pStyle w:val="ConsPlusNormal"/>
        <w:ind w:firstLine="540"/>
        <w:jc w:val="both"/>
        <w:outlineLvl w:val="0"/>
        <w:rPr>
          <w:sz w:val="24"/>
          <w:szCs w:val="24"/>
        </w:rPr>
      </w:pPr>
      <w:r w:rsidRPr="00EA5735">
        <w:rPr>
          <w:sz w:val="24"/>
          <w:szCs w:val="24"/>
        </w:rPr>
        <w:t>3.1.2. Срок проведения проверки.</w:t>
      </w:r>
    </w:p>
    <w:p w:rsidR="00EA5735" w:rsidRPr="00EA5735" w:rsidRDefault="00EA5735" w:rsidP="00EA5735">
      <w:pPr>
        <w:pStyle w:val="ConsPlusNormal"/>
        <w:ind w:firstLine="540"/>
        <w:jc w:val="both"/>
        <w:rPr>
          <w:sz w:val="24"/>
          <w:szCs w:val="24"/>
        </w:rPr>
      </w:pPr>
      <w:r w:rsidRPr="00EA5735">
        <w:rPr>
          <w:sz w:val="24"/>
          <w:szCs w:val="24"/>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5735" w:rsidRPr="00EA5735" w:rsidRDefault="00EA5735" w:rsidP="00EA5735">
      <w:pPr>
        <w:pStyle w:val="ConsPlusNormal"/>
        <w:ind w:firstLine="540"/>
        <w:jc w:val="both"/>
        <w:rPr>
          <w:sz w:val="24"/>
          <w:szCs w:val="24"/>
        </w:rPr>
      </w:pPr>
      <w:r w:rsidRPr="00EA5735">
        <w:rPr>
          <w:sz w:val="24"/>
          <w:szCs w:val="24"/>
        </w:rPr>
        <w:t xml:space="preserve">На период </w:t>
      </w:r>
      <w:proofErr w:type="gramStart"/>
      <w:r w:rsidRPr="00EA5735">
        <w:rPr>
          <w:sz w:val="24"/>
          <w:szCs w:val="24"/>
        </w:rPr>
        <w:t>действия срока приостановления проведения проверки</w:t>
      </w:r>
      <w:proofErr w:type="gramEnd"/>
      <w:r w:rsidRPr="00EA5735">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w:t>
      </w:r>
      <w:r w:rsidRPr="00EA5735">
        <w:rPr>
          <w:rFonts w:ascii="Arial" w:hAnsi="Arial" w:cs="Arial"/>
          <w:bCs/>
          <w:sz w:val="24"/>
          <w:szCs w:val="24"/>
        </w:rPr>
        <w:tab/>
        <w:t>Организация и проведение плановой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3.2.1.</w:t>
      </w:r>
      <w:r w:rsidRPr="00EA5735">
        <w:rPr>
          <w:rFonts w:ascii="Arial" w:hAnsi="Arial" w:cs="Arial"/>
          <w:sz w:val="24"/>
          <w:szCs w:val="24"/>
        </w:rPr>
        <w:ta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lastRenderedPageBreak/>
        <w:t>3.2.2.</w:t>
      </w:r>
      <w:r w:rsidRPr="00EA5735">
        <w:rPr>
          <w:rFonts w:ascii="Arial" w:hAnsi="Arial" w:cs="Arial"/>
          <w:sz w:val="24"/>
          <w:szCs w:val="24"/>
        </w:rPr>
        <w:tab/>
        <w:t>Плановая проверка проводится в форме документарной проверки и (или) выездной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3.2.3.</w:t>
      </w:r>
      <w:r w:rsidRPr="00EA5735">
        <w:rPr>
          <w:rFonts w:ascii="Arial" w:hAnsi="Arial" w:cs="Arial"/>
          <w:bCs/>
          <w:sz w:val="24"/>
          <w:szCs w:val="24"/>
        </w:rPr>
        <w:tab/>
      </w:r>
      <w:r w:rsidRPr="00EA5735">
        <w:rPr>
          <w:rFonts w:ascii="Arial" w:hAnsi="Arial" w:cs="Arial"/>
          <w:sz w:val="24"/>
          <w:szCs w:val="24"/>
        </w:rPr>
        <w:t>Плановые проверки проводятся не чаще чем один раз в три года, если иное не  предусмотрено частями 9 и 9.3.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A5735">
        <w:rPr>
          <w:rFonts w:ascii="Arial" w:hAnsi="Arial" w:cs="Arial"/>
          <w:sz w:val="24"/>
          <w:szCs w:val="24"/>
        </w:rPr>
        <w:t xml:space="preserve"> .</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3.2.4.</w:t>
      </w:r>
      <w:r w:rsidRPr="00EA5735">
        <w:rPr>
          <w:rFonts w:ascii="Arial" w:hAnsi="Arial" w:cs="Arial"/>
          <w:sz w:val="24"/>
          <w:szCs w:val="24"/>
        </w:rPr>
        <w:tab/>
        <w:t xml:space="preserve">Плановые проверки проводятся на основании разрабатываемых администрацией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в соответствии с их полномочиями ежегодных планов проведения проверок.</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3.2.5.</w:t>
      </w:r>
      <w:r w:rsidRPr="00EA5735">
        <w:rPr>
          <w:rFonts w:ascii="Arial" w:hAnsi="Arial" w:cs="Arial"/>
          <w:bCs/>
          <w:sz w:val="24"/>
          <w:szCs w:val="24"/>
        </w:rPr>
        <w:tab/>
      </w:r>
      <w:r w:rsidRPr="00EA5735">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цель и основание проведения каждой 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w:t>
      </w:r>
      <w:r w:rsidRPr="00EA5735">
        <w:rPr>
          <w:rFonts w:ascii="Arial" w:hAnsi="Arial" w:cs="Arial"/>
          <w:sz w:val="24"/>
          <w:szCs w:val="24"/>
        </w:rPr>
        <w:tab/>
        <w:t>дата начала и сроки проведения каждой плановой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4)</w:t>
      </w:r>
      <w:r w:rsidRPr="00EA5735">
        <w:rPr>
          <w:rFonts w:ascii="Arial" w:hAnsi="Arial" w:cs="Arial"/>
          <w:sz w:val="24"/>
          <w:szCs w:val="24"/>
        </w:rPr>
        <w:tab/>
        <w:t xml:space="preserve">наименование администрации поселения осуществляющей плановую проверку. </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3.2.6.</w:t>
      </w:r>
      <w:r w:rsidRPr="00EA5735">
        <w:rPr>
          <w:rFonts w:ascii="Arial" w:hAnsi="Arial" w:cs="Arial"/>
          <w:bCs/>
          <w:sz w:val="24"/>
          <w:szCs w:val="24"/>
        </w:rPr>
        <w:tab/>
      </w:r>
      <w:proofErr w:type="gramStart"/>
      <w:r w:rsidRPr="00EA5735">
        <w:rPr>
          <w:rFonts w:ascii="Arial" w:hAnsi="Arial" w:cs="Arial"/>
          <w:sz w:val="24"/>
          <w:szCs w:val="24"/>
        </w:rPr>
        <w:t xml:space="preserve">Утвержденные главой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в сети Интернет.</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3.2.7.</w:t>
      </w:r>
      <w:r w:rsidRPr="00EA5735">
        <w:rPr>
          <w:rFonts w:ascii="Arial" w:hAnsi="Arial" w:cs="Arial"/>
          <w:sz w:val="24"/>
          <w:szCs w:val="24"/>
        </w:rPr>
        <w:tab/>
        <w:t xml:space="preserve">В срок до 1 сентября года, предшествующего году проведения плановых проверок, администрация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3.2.8.</w:t>
      </w:r>
      <w:r w:rsidRPr="00EA5735">
        <w:rPr>
          <w:rFonts w:ascii="Arial" w:hAnsi="Arial" w:cs="Arial"/>
          <w:sz w:val="24"/>
          <w:szCs w:val="24"/>
        </w:rPr>
        <w:tab/>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 проведении совместных плановых проверок.</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3.2.9.</w:t>
      </w:r>
      <w:r w:rsidRPr="00EA5735">
        <w:rPr>
          <w:rFonts w:ascii="Arial" w:hAnsi="Arial" w:cs="Arial"/>
          <w:sz w:val="24"/>
          <w:szCs w:val="24"/>
        </w:rPr>
        <w:tab/>
        <w:t xml:space="preserve">Администрация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3.2.10.</w:t>
      </w:r>
      <w:r w:rsidRPr="00EA5735">
        <w:rPr>
          <w:rFonts w:ascii="Arial" w:hAnsi="Arial" w:cs="Arial"/>
          <w:sz w:val="24"/>
          <w:szCs w:val="24"/>
        </w:rPr>
        <w:tab/>
        <w:t xml:space="preserve">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A5735" w:rsidRPr="00EA5735" w:rsidRDefault="00EA5735" w:rsidP="00EA5735">
      <w:pPr>
        <w:pStyle w:val="ConsPlusNormal"/>
        <w:ind w:firstLine="540"/>
        <w:jc w:val="both"/>
        <w:outlineLvl w:val="0"/>
        <w:rPr>
          <w:sz w:val="24"/>
          <w:szCs w:val="24"/>
        </w:rPr>
      </w:pPr>
      <w:r w:rsidRPr="00EA5735">
        <w:rPr>
          <w:sz w:val="24"/>
          <w:szCs w:val="24"/>
        </w:rPr>
        <w:t>3.3. 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w:t>
      </w:r>
    </w:p>
    <w:p w:rsidR="00EA5735" w:rsidRPr="00EA5735" w:rsidRDefault="00EA5735" w:rsidP="00EA5735">
      <w:pPr>
        <w:pStyle w:val="ConsPlusNormal"/>
        <w:ind w:firstLine="540"/>
        <w:jc w:val="both"/>
        <w:rPr>
          <w:sz w:val="24"/>
          <w:szCs w:val="24"/>
        </w:rPr>
      </w:pPr>
      <w:r w:rsidRPr="00EA5735">
        <w:rPr>
          <w:sz w:val="24"/>
          <w:szCs w:val="24"/>
        </w:rPr>
        <w:lastRenderedPageBreak/>
        <w:t xml:space="preserve">3.3.1. </w:t>
      </w:r>
      <w:bookmarkStart w:id="0" w:name="Par0"/>
      <w:bookmarkEnd w:id="0"/>
      <w:proofErr w:type="gramStart"/>
      <w:r w:rsidRPr="00EA5735">
        <w:rPr>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EA5735">
          <w:rPr>
            <w:sz w:val="24"/>
            <w:szCs w:val="24"/>
          </w:rPr>
          <w:t>статьи 4</w:t>
        </w:r>
      </w:hyperlink>
      <w:r w:rsidRPr="00EA5735">
        <w:rPr>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EA5735">
        <w:rPr>
          <w:sz w:val="24"/>
          <w:szCs w:val="24"/>
        </w:rPr>
        <w:t xml:space="preserve"> устанавливается Правительством Российской Федерации в соответствии с </w:t>
      </w:r>
      <w:hyperlink r:id="rId9" w:history="1">
        <w:r w:rsidRPr="00EA5735">
          <w:rPr>
            <w:sz w:val="24"/>
            <w:szCs w:val="24"/>
          </w:rPr>
          <w:t>частью 9 статьи 9</w:t>
        </w:r>
      </w:hyperlink>
      <w:r w:rsidRPr="00EA5735">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5735" w:rsidRPr="00EA5735" w:rsidRDefault="00EA5735" w:rsidP="00EA5735">
      <w:pPr>
        <w:pStyle w:val="ConsPlusNormal"/>
        <w:ind w:firstLine="540"/>
        <w:jc w:val="both"/>
        <w:rPr>
          <w:sz w:val="24"/>
          <w:szCs w:val="24"/>
        </w:rPr>
      </w:pPr>
      <w:bookmarkStart w:id="1" w:name="Par1"/>
      <w:bookmarkEnd w:id="1"/>
      <w:r w:rsidRPr="00EA5735">
        <w:rPr>
          <w:sz w:val="24"/>
          <w:szCs w:val="24"/>
        </w:rPr>
        <w:t xml:space="preserve">3.3.2. </w:t>
      </w:r>
      <w:proofErr w:type="gramStart"/>
      <w:r w:rsidRPr="00EA5735">
        <w:rPr>
          <w:sz w:val="24"/>
          <w:szCs w:val="24"/>
        </w:rPr>
        <w:t xml:space="preserve">При наличии информации о том, что в отношении указанных в </w:t>
      </w:r>
      <w:hyperlink w:anchor="Par0" w:history="1">
        <w:r w:rsidRPr="00EA5735">
          <w:rPr>
            <w:sz w:val="24"/>
            <w:szCs w:val="24"/>
          </w:rPr>
          <w:t xml:space="preserve">п.3.3.1 </w:t>
        </w:r>
      </w:hyperlink>
      <w:r w:rsidRPr="00EA5735">
        <w:rPr>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EA5735">
          <w:rPr>
            <w:sz w:val="24"/>
            <w:szCs w:val="24"/>
          </w:rPr>
          <w:t>Кодексом</w:t>
        </w:r>
      </w:hyperlink>
      <w:r w:rsidRPr="00EA5735">
        <w:rPr>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EA5735">
        <w:rPr>
          <w:sz w:val="24"/>
          <w:szCs w:val="24"/>
        </w:rPr>
        <w:t xml:space="preserve"> </w:t>
      </w:r>
      <w:proofErr w:type="gramStart"/>
      <w:r w:rsidRPr="00EA5735">
        <w:rPr>
          <w:sz w:val="24"/>
          <w:szCs w:val="24"/>
        </w:rPr>
        <w:t xml:space="preserve">соответствии с Федеральным </w:t>
      </w:r>
      <w:hyperlink r:id="rId11" w:history="1">
        <w:r w:rsidRPr="00EA5735">
          <w:rPr>
            <w:sz w:val="24"/>
            <w:szCs w:val="24"/>
          </w:rPr>
          <w:t>законом</w:t>
        </w:r>
      </w:hyperlink>
      <w:r w:rsidRPr="00EA5735">
        <w:rPr>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AE3210">
        <w:rPr>
          <w:sz w:val="24"/>
          <w:szCs w:val="24"/>
        </w:rPr>
        <w:t>Евстратовского</w:t>
      </w:r>
      <w:proofErr w:type="spellEnd"/>
      <w:r w:rsidRPr="00EA5735">
        <w:rPr>
          <w:sz w:val="24"/>
          <w:szCs w:val="24"/>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A5735">
        <w:rPr>
          <w:sz w:val="24"/>
          <w:szCs w:val="24"/>
        </w:rPr>
        <w:t xml:space="preserve"> отношении таких лиц по основаниям, предусмотренным </w:t>
      </w:r>
      <w:hyperlink r:id="rId12" w:history="1">
        <w:r w:rsidRPr="00EA5735">
          <w:rPr>
            <w:sz w:val="24"/>
            <w:szCs w:val="24"/>
          </w:rPr>
          <w:t>частью 8 статьи 9</w:t>
        </w:r>
      </w:hyperlink>
      <w:r w:rsidRPr="00EA5735">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A5735">
        <w:rPr>
          <w:sz w:val="24"/>
          <w:szCs w:val="24"/>
        </w:rPr>
        <w:t xml:space="preserve"> ,</w:t>
      </w:r>
      <w:proofErr w:type="gramEnd"/>
      <w:r w:rsidRPr="00EA5735">
        <w:rPr>
          <w:sz w:val="24"/>
          <w:szCs w:val="24"/>
        </w:rPr>
        <w:t xml:space="preserve"> а также иными федеральными законами, устанавливающими особенности организации и проведения проверок. </w:t>
      </w:r>
      <w:proofErr w:type="gramStart"/>
      <w:r w:rsidRPr="00EA5735">
        <w:rPr>
          <w:sz w:val="24"/>
          <w:szCs w:val="24"/>
        </w:rPr>
        <w:t xml:space="preserve">При этом в ежегодном плане проведения плановых проверок помимо сведений, предусмотренных </w:t>
      </w:r>
      <w:hyperlink r:id="rId13" w:history="1">
        <w:r w:rsidRPr="00EA5735">
          <w:rPr>
            <w:sz w:val="24"/>
            <w:szCs w:val="24"/>
          </w:rPr>
          <w:t>частью 4 статьи 9</w:t>
        </w:r>
      </w:hyperlink>
      <w:r w:rsidRPr="00EA5735">
        <w:rPr>
          <w:sz w:val="24"/>
          <w:szCs w:val="24"/>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EA5735">
        <w:rPr>
          <w:sz w:val="24"/>
          <w:szCs w:val="24"/>
        </w:rPr>
        <w:t xml:space="preserve"> либо принято решение.</w:t>
      </w:r>
    </w:p>
    <w:p w:rsidR="00EA5735" w:rsidRPr="00EA5735" w:rsidRDefault="00EA5735" w:rsidP="00EA5735">
      <w:pPr>
        <w:pStyle w:val="ConsPlusNormal"/>
        <w:ind w:firstLine="540"/>
        <w:jc w:val="both"/>
        <w:rPr>
          <w:sz w:val="24"/>
          <w:szCs w:val="24"/>
        </w:rPr>
      </w:pPr>
      <w:r w:rsidRPr="00EA5735">
        <w:rPr>
          <w:sz w:val="24"/>
          <w:szCs w:val="24"/>
        </w:rPr>
        <w:t xml:space="preserve">3.3.3. Юридическое лицо, индивидуальный предприниматель вправе подать в администрацию </w:t>
      </w:r>
      <w:proofErr w:type="spellStart"/>
      <w:r w:rsidR="00AE3210">
        <w:rPr>
          <w:sz w:val="24"/>
          <w:szCs w:val="24"/>
        </w:rPr>
        <w:t>Евстратовского</w:t>
      </w:r>
      <w:proofErr w:type="spellEnd"/>
      <w:r w:rsidRPr="00EA5735">
        <w:rPr>
          <w:sz w:val="24"/>
          <w:szCs w:val="24"/>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4" w:history="1">
        <w:r w:rsidRPr="00EA5735">
          <w:rPr>
            <w:sz w:val="24"/>
            <w:szCs w:val="24"/>
          </w:rPr>
          <w:t>Порядок</w:t>
        </w:r>
      </w:hyperlink>
      <w:r w:rsidRPr="00EA5735">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A5735" w:rsidRPr="00EA5735" w:rsidRDefault="00EA5735" w:rsidP="00EA5735">
      <w:pPr>
        <w:pStyle w:val="ConsPlusNormal"/>
        <w:ind w:firstLine="567"/>
        <w:jc w:val="both"/>
        <w:rPr>
          <w:sz w:val="24"/>
          <w:szCs w:val="24"/>
        </w:rPr>
      </w:pPr>
      <w:r w:rsidRPr="00EA5735">
        <w:rPr>
          <w:sz w:val="24"/>
          <w:szCs w:val="24"/>
        </w:rPr>
        <w:t xml:space="preserve">3.3.4. При разработке ежегодных планов проведения плановых проверок на 2017 и 2018 годы администрация </w:t>
      </w:r>
      <w:proofErr w:type="spellStart"/>
      <w:r w:rsidR="00AE3210">
        <w:rPr>
          <w:sz w:val="24"/>
          <w:szCs w:val="24"/>
        </w:rPr>
        <w:t>Евстратовского</w:t>
      </w:r>
      <w:proofErr w:type="spellEnd"/>
      <w:r w:rsidRPr="00EA5735">
        <w:rPr>
          <w:sz w:val="24"/>
          <w:szCs w:val="24"/>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w:t>
      </w:r>
      <w:r w:rsidRPr="00EA5735">
        <w:rPr>
          <w:sz w:val="24"/>
          <w:szCs w:val="24"/>
        </w:rPr>
        <w:lastRenderedPageBreak/>
        <w:t xml:space="preserve">плановых проверок юридических лиц, индивидуальных предпринимателей к субъектам малого предпринимательства.       </w:t>
      </w:r>
    </w:p>
    <w:p w:rsidR="00EA5735" w:rsidRPr="00EA5735" w:rsidRDefault="00EA5735" w:rsidP="00EA5735">
      <w:pPr>
        <w:pStyle w:val="ConsPlusNormal"/>
        <w:ind w:firstLine="540"/>
        <w:jc w:val="both"/>
        <w:rPr>
          <w:sz w:val="24"/>
          <w:szCs w:val="24"/>
        </w:rPr>
      </w:pPr>
      <w:r w:rsidRPr="00EA5735">
        <w:rPr>
          <w:sz w:val="24"/>
          <w:szCs w:val="24"/>
        </w:rPr>
        <w:t xml:space="preserve">3.3.5. Должностное лицо администрации </w:t>
      </w:r>
      <w:proofErr w:type="spellStart"/>
      <w:r w:rsidR="00AE3210">
        <w:rPr>
          <w:sz w:val="24"/>
          <w:szCs w:val="24"/>
        </w:rPr>
        <w:t>Евстратовского</w:t>
      </w:r>
      <w:proofErr w:type="spellEnd"/>
      <w:r w:rsidRPr="00EA5735">
        <w:rPr>
          <w:sz w:val="24"/>
          <w:szCs w:val="24"/>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rsidR="00AE3210">
        <w:rPr>
          <w:sz w:val="24"/>
          <w:szCs w:val="24"/>
        </w:rPr>
        <w:t>Евстратовского</w:t>
      </w:r>
      <w:proofErr w:type="spellEnd"/>
      <w:r w:rsidRPr="00EA5735">
        <w:rPr>
          <w:sz w:val="24"/>
          <w:szCs w:val="24"/>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EA5735">
          <w:rPr>
            <w:sz w:val="24"/>
            <w:szCs w:val="24"/>
          </w:rPr>
          <w:t>п.3.3.1</w:t>
        </w:r>
      </w:hyperlink>
      <w:r w:rsidRPr="00EA5735">
        <w:rPr>
          <w:sz w:val="24"/>
          <w:szCs w:val="24"/>
        </w:rPr>
        <w:t xml:space="preserve">, и при отсутствии оснований, предусмотренных </w:t>
      </w:r>
      <w:hyperlink w:anchor="Par1" w:history="1">
        <w:r w:rsidRPr="00EA5735">
          <w:rPr>
            <w:color w:val="0000FF"/>
            <w:sz w:val="24"/>
            <w:szCs w:val="24"/>
          </w:rPr>
          <w:t>п.3.3.2</w:t>
        </w:r>
      </w:hyperlink>
      <w:r w:rsidRPr="00EA5735">
        <w:rPr>
          <w:sz w:val="24"/>
          <w:szCs w:val="24"/>
        </w:rPr>
        <w:t xml:space="preserve"> настоящей статьи, проведение плановой проверки прекращается, о чем составляется соответствующий акт.</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w:t>
      </w:r>
      <w:r w:rsidRPr="00EA5735">
        <w:rPr>
          <w:rFonts w:ascii="Arial" w:hAnsi="Arial" w:cs="Arial"/>
          <w:sz w:val="24"/>
          <w:szCs w:val="24"/>
        </w:rPr>
        <w:tab/>
        <w:t>Организация и проведение внеплановой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3.4.1.</w:t>
      </w:r>
      <w:r w:rsidRPr="00EA5735">
        <w:rPr>
          <w:rFonts w:ascii="Arial" w:hAnsi="Arial" w:cs="Arial"/>
          <w:sz w:val="24"/>
          <w:szCs w:val="24"/>
        </w:rPr>
        <w:tab/>
      </w:r>
      <w:proofErr w:type="gramStart"/>
      <w:r w:rsidRPr="00EA5735">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EA5735">
        <w:rPr>
          <w:rFonts w:ascii="Arial" w:hAnsi="Arial" w:cs="Arial"/>
          <w:sz w:val="24"/>
          <w:szCs w:val="24"/>
        </w:rPr>
        <w:t xml:space="preserve"> причинения такого вреда.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3.4.2.</w:t>
      </w:r>
      <w:r w:rsidRPr="00EA5735">
        <w:rPr>
          <w:rFonts w:ascii="Arial" w:hAnsi="Arial" w:cs="Arial"/>
          <w:sz w:val="24"/>
          <w:szCs w:val="24"/>
        </w:rPr>
        <w:tab/>
        <w:t>Внеплановая проверка проводится в форме документарной проверки и (или) выездной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3.4.3.</w:t>
      </w:r>
      <w:r w:rsidRPr="00EA5735">
        <w:rPr>
          <w:rFonts w:ascii="Arial" w:hAnsi="Arial" w:cs="Arial"/>
          <w:sz w:val="24"/>
          <w:szCs w:val="24"/>
        </w:rPr>
        <w:tab/>
        <w:t>Основанием для проведения внеплановой проверки юридических лиц и индивидуальных предпринимателей является: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 xml:space="preserve">поступление в администрацию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обращений и заявлений граждан и организаций, из средств массовой информации о следующих фактах:</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а)</w:t>
      </w:r>
      <w:r w:rsidRPr="00EA5735">
        <w:rPr>
          <w:rFonts w:ascii="Arial" w:hAnsi="Arial" w:cs="Arial"/>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б)</w:t>
      </w:r>
      <w:r w:rsidRPr="00EA5735">
        <w:rPr>
          <w:rFonts w:ascii="Arial" w:hAnsi="Arial" w:cs="Arial"/>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5735" w:rsidRPr="00EA5735" w:rsidRDefault="00EA5735" w:rsidP="00EA5735">
      <w:pPr>
        <w:spacing w:after="0" w:line="240" w:lineRule="auto"/>
        <w:jc w:val="both"/>
        <w:rPr>
          <w:rFonts w:ascii="Arial" w:eastAsia="Arial" w:hAnsi="Arial" w:cs="Arial"/>
          <w:sz w:val="24"/>
          <w:szCs w:val="24"/>
        </w:rPr>
      </w:pPr>
      <w:r w:rsidRPr="00EA5735">
        <w:rPr>
          <w:rFonts w:ascii="Arial" w:hAnsi="Arial" w:cs="Arial"/>
          <w:sz w:val="24"/>
          <w:szCs w:val="24"/>
        </w:rPr>
        <w:t>в)</w:t>
      </w:r>
      <w:r w:rsidRPr="00EA5735">
        <w:rPr>
          <w:rFonts w:ascii="Arial" w:hAnsi="Arial" w:cs="Arial"/>
          <w:bCs/>
          <w:sz w:val="24"/>
          <w:szCs w:val="24"/>
        </w:rPr>
        <w:tab/>
      </w:r>
      <w:r w:rsidRPr="00EA5735">
        <w:rPr>
          <w:rFonts w:ascii="Arial" w:eastAsia="Arial" w:hAnsi="Arial" w:cs="Arial"/>
          <w:sz w:val="24"/>
          <w:szCs w:val="24"/>
        </w:rPr>
        <w:t>нарушение прав потребителей (в случае обращения граждан, права которых нарушены).</w:t>
      </w:r>
    </w:p>
    <w:p w:rsidR="00EA5735" w:rsidRPr="00EA5735" w:rsidRDefault="00EA5735" w:rsidP="00EA5735">
      <w:pPr>
        <w:autoSpaceDE w:val="0"/>
        <w:autoSpaceDN w:val="0"/>
        <w:adjustRightInd w:val="0"/>
        <w:spacing w:after="0" w:line="240" w:lineRule="auto"/>
        <w:jc w:val="both"/>
        <w:rPr>
          <w:rFonts w:ascii="Arial" w:eastAsia="Calibri" w:hAnsi="Arial" w:cs="Arial"/>
          <w:sz w:val="24"/>
          <w:szCs w:val="24"/>
          <w:lang w:eastAsia="en-US"/>
        </w:rPr>
      </w:pPr>
      <w:r w:rsidRPr="00EA5735">
        <w:rPr>
          <w:rFonts w:ascii="Arial" w:eastAsia="Arial" w:hAnsi="Arial" w:cs="Arial"/>
          <w:sz w:val="24"/>
          <w:szCs w:val="24"/>
        </w:rPr>
        <w:t>3)</w:t>
      </w:r>
      <w:r w:rsidRPr="00EA5735">
        <w:rPr>
          <w:rFonts w:ascii="Arial" w:eastAsia="Calibri" w:hAnsi="Arial" w:cs="Arial"/>
          <w:sz w:val="24"/>
          <w:szCs w:val="24"/>
          <w:lang w:eastAsia="en-US"/>
        </w:rPr>
        <w:tab/>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3.4.4.</w:t>
      </w:r>
      <w:r w:rsidRPr="00EA5735">
        <w:rPr>
          <w:rFonts w:ascii="Arial" w:hAnsi="Arial" w:cs="Arial"/>
          <w:sz w:val="24"/>
          <w:szCs w:val="24"/>
        </w:rPr>
        <w:tab/>
        <w:t xml:space="preserve">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w:t>
      </w:r>
      <w:r w:rsidRPr="00EA5735">
        <w:rPr>
          <w:rFonts w:ascii="Arial" w:hAnsi="Arial" w:cs="Arial"/>
          <w:sz w:val="24"/>
          <w:szCs w:val="24"/>
        </w:rPr>
        <w:lastRenderedPageBreak/>
        <w:t>3.3.3 настоящего административного регламента, не могут служить основанием для проведения внеплановой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3.4.5.</w:t>
      </w:r>
      <w:r w:rsidRPr="00EA5735">
        <w:rPr>
          <w:rFonts w:ascii="Arial" w:hAnsi="Arial" w:cs="Arial"/>
          <w:sz w:val="24"/>
          <w:szCs w:val="24"/>
        </w:rPr>
        <w:tab/>
        <w:t xml:space="preserve">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3.4.6.</w:t>
      </w:r>
      <w:r w:rsidRPr="00EA5735">
        <w:rPr>
          <w:rFonts w:ascii="Arial" w:hAnsi="Arial" w:cs="Arial"/>
          <w:sz w:val="24"/>
          <w:szCs w:val="24"/>
        </w:rPr>
        <w:tab/>
      </w:r>
      <w:proofErr w:type="gramStart"/>
      <w:r w:rsidRPr="00EA5735">
        <w:rPr>
          <w:rFonts w:ascii="Arial" w:hAnsi="Arial" w:cs="Arial"/>
          <w:sz w:val="24"/>
          <w:szCs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3.4.7.</w:t>
      </w:r>
      <w:r w:rsidRPr="00EA5735">
        <w:rPr>
          <w:rFonts w:ascii="Arial" w:hAnsi="Arial" w:cs="Arial"/>
          <w:sz w:val="24"/>
          <w:szCs w:val="24"/>
        </w:rPr>
        <w:tab/>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3.4.8.</w:t>
      </w:r>
      <w:r w:rsidRPr="00EA5735">
        <w:rPr>
          <w:rFonts w:ascii="Arial" w:hAnsi="Arial" w:cs="Arial"/>
          <w:sz w:val="24"/>
          <w:szCs w:val="24"/>
        </w:rPr>
        <w:tab/>
      </w:r>
      <w:proofErr w:type="gramStart"/>
      <w:r w:rsidRPr="00EA5735">
        <w:rPr>
          <w:rFonts w:ascii="Arial" w:hAnsi="Arial" w:cs="Arial"/>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3.4.9.</w:t>
      </w:r>
      <w:r w:rsidRPr="00EA5735">
        <w:rPr>
          <w:rFonts w:ascii="Arial" w:hAnsi="Arial" w:cs="Arial"/>
          <w:bCs/>
          <w:sz w:val="24"/>
          <w:szCs w:val="24"/>
        </w:rPr>
        <w:tab/>
      </w:r>
      <w:r w:rsidRPr="00EA5735">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EA5735">
        <w:rPr>
          <w:rFonts w:ascii="Arial" w:hAnsi="Arial" w:cs="Arial"/>
          <w:sz w:val="24"/>
          <w:szCs w:val="24"/>
        </w:rPr>
        <w:t>основания</w:t>
      </w:r>
      <w:proofErr w:type="gramEnd"/>
      <w:r w:rsidRPr="00EA5735">
        <w:rPr>
          <w:rFonts w:ascii="Arial" w:hAnsi="Arial" w:cs="Arial"/>
          <w:sz w:val="24"/>
          <w:szCs w:val="24"/>
        </w:rPr>
        <w:t xml:space="preserve">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не менее чем за двадцать четыре часа до начала ее проведения любым доступным способом.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3.4.10.</w:t>
      </w:r>
      <w:r w:rsidRPr="00EA5735">
        <w:rPr>
          <w:rFonts w:ascii="Arial" w:hAnsi="Arial" w:cs="Arial"/>
          <w:sz w:val="24"/>
          <w:szCs w:val="24"/>
        </w:rPr>
        <w:tab/>
        <w:t>В случае</w:t>
      </w:r>
      <w:proofErr w:type="gramStart"/>
      <w:r w:rsidRPr="00EA5735">
        <w:rPr>
          <w:rFonts w:ascii="Arial" w:hAnsi="Arial" w:cs="Arial"/>
          <w:sz w:val="24"/>
          <w:szCs w:val="24"/>
        </w:rPr>
        <w:t>,</w:t>
      </w:r>
      <w:proofErr w:type="gramEnd"/>
      <w:r w:rsidRPr="00EA5735">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w:t>
      </w:r>
      <w:r w:rsidRPr="00EA5735">
        <w:rPr>
          <w:rFonts w:ascii="Arial" w:hAnsi="Arial" w:cs="Arial"/>
          <w:sz w:val="24"/>
          <w:szCs w:val="24"/>
        </w:rPr>
        <w:tab/>
        <w:t>Документарная проверка: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3.5.1.</w:t>
      </w:r>
      <w:r w:rsidRPr="00EA5735">
        <w:rPr>
          <w:rFonts w:ascii="Arial" w:hAnsi="Arial" w:cs="Arial"/>
          <w:sz w:val="24"/>
          <w:szCs w:val="24"/>
        </w:rPr>
        <w:tab/>
      </w:r>
      <w:proofErr w:type="gramStart"/>
      <w:r w:rsidRPr="00EA5735">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roofErr w:type="gramEnd"/>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3.52.</w:t>
      </w:r>
      <w:r w:rsidRPr="00EA5735">
        <w:rPr>
          <w:rFonts w:ascii="Arial" w:hAnsi="Arial" w:cs="Arial"/>
          <w:sz w:val="24"/>
          <w:szCs w:val="24"/>
        </w:rPr>
        <w:tab/>
        <w:t xml:space="preserve">В процессе проведения документарной проверки специалисты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w:t>
      </w:r>
      <w:r w:rsidRPr="00EA5735">
        <w:rPr>
          <w:rFonts w:ascii="Arial" w:hAnsi="Arial" w:cs="Arial"/>
          <w:sz w:val="24"/>
          <w:szCs w:val="24"/>
        </w:rPr>
        <w:lastRenderedPageBreak/>
        <w:t>предыдущих проверок и иные документы о результатах осуществленного в отношении них земельного контроля (надзора).</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3.5.3.</w:t>
      </w:r>
      <w:r w:rsidRPr="00EA5735">
        <w:rPr>
          <w:rFonts w:ascii="Arial" w:hAnsi="Arial" w:cs="Arial"/>
          <w:sz w:val="24"/>
          <w:szCs w:val="24"/>
        </w:rPr>
        <w:tab/>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EA5735">
        <w:rPr>
          <w:rFonts w:ascii="Arial" w:hAnsi="Arial" w:cs="Arial"/>
          <w:sz w:val="24"/>
          <w:szCs w:val="24"/>
        </w:rPr>
        <w:t>сомнения</w:t>
      </w:r>
      <w:proofErr w:type="gramEnd"/>
      <w:r w:rsidRPr="00EA5735">
        <w:rPr>
          <w:rFonts w:ascii="Arial" w:hAnsi="Arial" w:cs="Arial"/>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3.5.4.</w:t>
      </w:r>
      <w:r w:rsidRPr="00EA5735">
        <w:rPr>
          <w:rFonts w:ascii="Arial" w:hAnsi="Arial" w:cs="Arial"/>
          <w:sz w:val="24"/>
          <w:szCs w:val="24"/>
        </w:rPr>
        <w:tab/>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указанные в запросе документы.</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3.5.5.</w:t>
      </w:r>
      <w:r w:rsidRPr="00EA5735">
        <w:rPr>
          <w:rFonts w:ascii="Arial" w:hAnsi="Arial" w:cs="Arial"/>
          <w:sz w:val="24"/>
          <w:szCs w:val="24"/>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3.5.6.</w:t>
      </w:r>
      <w:r w:rsidRPr="00EA5735">
        <w:rPr>
          <w:rFonts w:ascii="Arial" w:hAnsi="Arial" w:cs="Arial"/>
          <w:bCs/>
          <w:sz w:val="24"/>
          <w:szCs w:val="24"/>
        </w:rPr>
        <w:tab/>
      </w:r>
      <w:r w:rsidRPr="00EA5735">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A5735">
        <w:rPr>
          <w:rFonts w:ascii="Arial" w:hAnsi="Arial" w:cs="Arial"/>
          <w:sz w:val="24"/>
          <w:szCs w:val="24"/>
        </w:rPr>
        <w:t>документах</w:t>
      </w:r>
      <w:proofErr w:type="gramEnd"/>
      <w:r w:rsidRPr="00EA5735">
        <w:rPr>
          <w:rFonts w:ascii="Arial" w:hAnsi="Arial" w:cs="Arial"/>
          <w:sz w:val="24"/>
          <w:szCs w:val="24"/>
        </w:rPr>
        <w:t xml:space="preserve"> либо несоответствие сведений, содержащихся в этих документах, сведениям, содержащимся в имеющихся у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3.5.7.</w:t>
      </w:r>
      <w:r w:rsidRPr="00EA5735">
        <w:rPr>
          <w:rFonts w:ascii="Arial" w:hAnsi="Arial" w:cs="Arial"/>
          <w:sz w:val="24"/>
          <w:szCs w:val="24"/>
        </w:rPr>
        <w:tab/>
        <w:t xml:space="preserve">Специалист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w:t>
      </w:r>
      <w:proofErr w:type="gramStart"/>
      <w:r w:rsidRPr="00EA5735">
        <w:rPr>
          <w:rFonts w:ascii="Arial" w:hAnsi="Arial" w:cs="Arial"/>
          <w:sz w:val="24"/>
          <w:szCs w:val="24"/>
        </w:rPr>
        <w:t>поселения</w:t>
      </w:r>
      <w:proofErr w:type="gramEnd"/>
      <w:r w:rsidRPr="00EA5735">
        <w:rPr>
          <w:rFonts w:ascii="Arial" w:hAnsi="Arial" w:cs="Arial"/>
          <w:sz w:val="24"/>
          <w:szCs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sz w:val="24"/>
          <w:szCs w:val="24"/>
        </w:rPr>
        <w:t xml:space="preserve">В случае если после рассмотрения представленных пояснений и </w:t>
      </w:r>
      <w:proofErr w:type="gramStart"/>
      <w:r w:rsidRPr="00EA5735">
        <w:rPr>
          <w:rFonts w:ascii="Arial" w:hAnsi="Arial" w:cs="Arial"/>
          <w:sz w:val="24"/>
          <w:szCs w:val="24"/>
        </w:rPr>
        <w:t>документов</w:t>
      </w:r>
      <w:proofErr w:type="gramEnd"/>
      <w:r w:rsidRPr="00EA5735">
        <w:rPr>
          <w:rFonts w:ascii="Arial" w:hAnsi="Arial" w:cs="Arial"/>
          <w:sz w:val="24"/>
          <w:szCs w:val="24"/>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вправе провести выездную проверку.</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3.6.</w:t>
      </w:r>
      <w:r w:rsidRPr="00EA5735">
        <w:rPr>
          <w:rFonts w:ascii="Arial" w:hAnsi="Arial" w:cs="Arial"/>
          <w:sz w:val="24"/>
          <w:szCs w:val="24"/>
        </w:rPr>
        <w:tab/>
        <w:t>Выездная проверка:</w:t>
      </w:r>
      <w:bookmarkStart w:id="2" w:name="Par272"/>
      <w:bookmarkEnd w:id="2"/>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3.6.1.</w:t>
      </w:r>
      <w:r w:rsidRPr="00EA5735">
        <w:rPr>
          <w:rFonts w:ascii="Arial" w:hAnsi="Arial" w:cs="Arial"/>
          <w:bCs/>
          <w:sz w:val="24"/>
          <w:szCs w:val="24"/>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3.6.2.</w:t>
      </w:r>
      <w:r w:rsidRPr="00EA5735">
        <w:rPr>
          <w:rFonts w:ascii="Arial" w:hAnsi="Arial" w:cs="Arial"/>
          <w:bCs/>
          <w:sz w:val="24"/>
          <w:szCs w:val="24"/>
        </w:rPr>
        <w:tab/>
        <w:t>Выездная проверка проводится в случае, если при документарной проверке не представляется возможным:</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1)</w:t>
      </w:r>
      <w:r w:rsidRPr="00EA5735">
        <w:rPr>
          <w:rFonts w:ascii="Arial" w:hAnsi="Arial" w:cs="Arial"/>
          <w:bCs/>
          <w:sz w:val="24"/>
          <w:szCs w:val="24"/>
        </w:rPr>
        <w:tab/>
        <w:t xml:space="preserve">удостовериться в полноте и достоверности сведений, содержащихся в уведомлении о начале осуществления отдельных видов предпринимательской </w:t>
      </w:r>
      <w:r w:rsidRPr="00EA5735">
        <w:rPr>
          <w:rFonts w:ascii="Arial" w:hAnsi="Arial" w:cs="Arial"/>
          <w:bCs/>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2)</w:t>
      </w:r>
      <w:r w:rsidRPr="00EA5735">
        <w:rPr>
          <w:rFonts w:ascii="Arial" w:hAnsi="Arial" w:cs="Arial"/>
          <w:bCs/>
          <w:sz w:val="24"/>
          <w:szCs w:val="24"/>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5735" w:rsidRPr="00EA5735" w:rsidRDefault="00EA5735" w:rsidP="00EA5735">
      <w:pPr>
        <w:autoSpaceDE w:val="0"/>
        <w:autoSpaceDN w:val="0"/>
        <w:adjustRightInd w:val="0"/>
        <w:spacing w:after="0" w:line="240" w:lineRule="auto"/>
        <w:jc w:val="both"/>
        <w:rPr>
          <w:rFonts w:ascii="Arial" w:hAnsi="Arial" w:cs="Arial"/>
          <w:bCs/>
          <w:sz w:val="24"/>
          <w:szCs w:val="24"/>
        </w:rPr>
      </w:pPr>
      <w:r w:rsidRPr="00EA5735">
        <w:rPr>
          <w:rFonts w:ascii="Arial" w:hAnsi="Arial" w:cs="Arial"/>
          <w:bCs/>
          <w:sz w:val="24"/>
          <w:szCs w:val="24"/>
        </w:rPr>
        <w:t>3.6.3.</w:t>
      </w:r>
      <w:r w:rsidRPr="00EA5735">
        <w:rPr>
          <w:rFonts w:ascii="Arial" w:hAnsi="Arial" w:cs="Arial"/>
          <w:bCs/>
          <w:sz w:val="24"/>
          <w:szCs w:val="24"/>
        </w:rPr>
        <w:tab/>
      </w:r>
      <w:proofErr w:type="gramStart"/>
      <w:r w:rsidRPr="00EA5735">
        <w:rPr>
          <w:rFonts w:ascii="Arial" w:hAnsi="Arial" w:cs="Arial"/>
          <w:bCs/>
          <w:sz w:val="24"/>
          <w:szCs w:val="24"/>
        </w:rPr>
        <w:t xml:space="preserve">Выездная проверка начинается с предъявления служебного удостоверения должностными лицами администрации </w:t>
      </w:r>
      <w:proofErr w:type="spellStart"/>
      <w:r w:rsidR="00AE3210">
        <w:rPr>
          <w:rFonts w:ascii="Arial" w:hAnsi="Arial" w:cs="Arial"/>
          <w:bCs/>
          <w:sz w:val="24"/>
          <w:szCs w:val="24"/>
        </w:rPr>
        <w:t>Евстратовского</w:t>
      </w:r>
      <w:proofErr w:type="spellEnd"/>
      <w:r w:rsidRPr="00EA5735">
        <w:rPr>
          <w:rFonts w:ascii="Arial" w:hAnsi="Arial" w:cs="Arial"/>
          <w:bCs/>
          <w:sz w:val="24"/>
          <w:szCs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AE3210">
        <w:rPr>
          <w:rFonts w:ascii="Arial" w:hAnsi="Arial" w:cs="Arial"/>
          <w:bCs/>
          <w:sz w:val="24"/>
          <w:szCs w:val="24"/>
        </w:rPr>
        <w:t>Евстратовского</w:t>
      </w:r>
      <w:proofErr w:type="spellEnd"/>
      <w:r w:rsidRPr="00EA5735">
        <w:rPr>
          <w:rFonts w:ascii="Arial" w:hAnsi="Arial" w:cs="Arial"/>
          <w:bCs/>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EA5735">
        <w:rPr>
          <w:rFonts w:ascii="Arial" w:hAnsi="Arial" w:cs="Arial"/>
          <w:bCs/>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3.7.</w:t>
      </w:r>
      <w:r w:rsidRPr="00EA5735">
        <w:rPr>
          <w:rFonts w:ascii="Arial" w:hAnsi="Arial" w:cs="Arial"/>
          <w:sz w:val="24"/>
          <w:szCs w:val="24"/>
        </w:rPr>
        <w:tab/>
        <w:t>Оформление результатов проверки:</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3.7.1.</w:t>
      </w:r>
      <w:r w:rsidRPr="00EA5735">
        <w:rPr>
          <w:rFonts w:ascii="Arial" w:hAnsi="Arial" w:cs="Arial"/>
          <w:sz w:val="24"/>
          <w:szCs w:val="24"/>
        </w:rPr>
        <w:tab/>
      </w:r>
      <w:proofErr w:type="gramStart"/>
      <w:r w:rsidRPr="00EA5735">
        <w:rPr>
          <w:rFonts w:ascii="Arial" w:hAnsi="Arial" w:cs="Arial"/>
          <w:sz w:val="24"/>
          <w:szCs w:val="24"/>
        </w:rPr>
        <w:t xml:space="preserve">По результатам проведения проверки (административных процедур)  специалистами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составляется акт проверки в двух экземплярах, типовая форма которого утверждена </w:t>
      </w:r>
      <w:r w:rsidRPr="00EA5735">
        <w:rPr>
          <w:rFonts w:ascii="Arial" w:eastAsia="Calibri" w:hAnsi="Arial" w:cs="Arial"/>
          <w:sz w:val="24"/>
          <w:szCs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5735">
        <w:rPr>
          <w:rFonts w:ascii="Arial" w:hAnsi="Arial" w:cs="Arial"/>
          <w:sz w:val="24"/>
          <w:szCs w:val="24"/>
        </w:rPr>
        <w:t>.</w:t>
      </w:r>
      <w:proofErr w:type="gramEnd"/>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 xml:space="preserve">Акт составляется специалистами, которые указаны в распоряжении о проведении проверки. </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3.7.2.</w:t>
      </w:r>
      <w:r w:rsidRPr="00EA5735">
        <w:rPr>
          <w:rFonts w:ascii="Arial" w:hAnsi="Arial" w:cs="Arial"/>
          <w:sz w:val="24"/>
          <w:szCs w:val="24"/>
        </w:rPr>
        <w:tab/>
        <w:t>К акту проверки прилагаются материалы, документы или их копии, относящиеся к предмету проверки.</w:t>
      </w:r>
    </w:p>
    <w:p w:rsidR="00EA5735" w:rsidRPr="00EA5735" w:rsidRDefault="00EA5735" w:rsidP="00EA5735">
      <w:pPr>
        <w:pStyle w:val="ConsPlusNormal"/>
        <w:ind w:firstLine="540"/>
        <w:jc w:val="both"/>
        <w:rPr>
          <w:sz w:val="24"/>
          <w:szCs w:val="24"/>
        </w:rPr>
      </w:pPr>
      <w:r w:rsidRPr="00EA5735">
        <w:rPr>
          <w:bCs/>
          <w:sz w:val="24"/>
          <w:szCs w:val="24"/>
        </w:rPr>
        <w:t>3.7.3.</w:t>
      </w:r>
      <w:r w:rsidRPr="00EA5735">
        <w:rPr>
          <w:sz w:val="24"/>
          <w:szCs w:val="24"/>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573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A5735">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5735" w:rsidRPr="00EA5735" w:rsidRDefault="00EA5735" w:rsidP="00EA5735">
      <w:pPr>
        <w:pStyle w:val="ConsPlusNormal"/>
        <w:ind w:firstLine="540"/>
        <w:jc w:val="both"/>
        <w:rPr>
          <w:sz w:val="24"/>
          <w:szCs w:val="24"/>
        </w:rPr>
      </w:pPr>
      <w:r w:rsidRPr="00EA5735">
        <w:rPr>
          <w:bCs/>
          <w:sz w:val="24"/>
          <w:szCs w:val="24"/>
        </w:rPr>
        <w:lastRenderedPageBreak/>
        <w:t>3.7.4.</w:t>
      </w:r>
      <w:r w:rsidRPr="00EA5735">
        <w:rPr>
          <w:sz w:val="24"/>
          <w:szCs w:val="24"/>
        </w:rPr>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EA5735">
        <w:rPr>
          <w:sz w:val="24"/>
          <w:szCs w:val="24"/>
        </w:rPr>
        <w:t>расписку</w:t>
      </w:r>
      <w:proofErr w:type="gramEnd"/>
      <w:r w:rsidRPr="00EA5735">
        <w:rPr>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3.7.5.</w:t>
      </w:r>
      <w:r w:rsidRPr="00EA5735">
        <w:rPr>
          <w:rFonts w:ascii="Arial" w:hAnsi="Arial" w:cs="Arial"/>
          <w:sz w:val="24"/>
          <w:szCs w:val="24"/>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3.7.6.</w:t>
      </w:r>
      <w:r w:rsidRPr="00EA5735">
        <w:rPr>
          <w:rFonts w:ascii="Arial" w:hAnsi="Arial" w:cs="Arial"/>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5735" w:rsidRPr="00EA5735" w:rsidRDefault="00EA5735" w:rsidP="00EA5735">
      <w:pPr>
        <w:pStyle w:val="ConsPlusNormal"/>
        <w:ind w:firstLine="540"/>
        <w:jc w:val="both"/>
        <w:outlineLvl w:val="0"/>
        <w:rPr>
          <w:sz w:val="24"/>
          <w:szCs w:val="24"/>
        </w:rPr>
      </w:pPr>
      <w:r w:rsidRPr="00EA5735">
        <w:rPr>
          <w:sz w:val="24"/>
          <w:szCs w:val="24"/>
        </w:rPr>
        <w:t>3.7.7.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5735" w:rsidRPr="00EA5735" w:rsidRDefault="00EA5735" w:rsidP="00EA5735">
      <w:pPr>
        <w:pStyle w:val="ConsPlusNormal"/>
        <w:ind w:firstLine="540"/>
        <w:jc w:val="both"/>
        <w:rPr>
          <w:sz w:val="24"/>
          <w:szCs w:val="24"/>
        </w:rPr>
      </w:pPr>
      <w:r w:rsidRPr="00EA5735">
        <w:rPr>
          <w:bCs/>
          <w:sz w:val="24"/>
          <w:szCs w:val="24"/>
        </w:rPr>
        <w:t>3.7.8.</w:t>
      </w:r>
      <w:r w:rsidRPr="00EA5735">
        <w:rPr>
          <w:sz w:val="24"/>
          <w:szCs w:val="24"/>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3.7.9.</w:t>
      </w:r>
      <w:r w:rsidRPr="00EA5735">
        <w:rPr>
          <w:rFonts w:ascii="Arial" w:hAnsi="Arial" w:cs="Arial"/>
          <w:sz w:val="24"/>
          <w:szCs w:val="24"/>
        </w:rPr>
        <w:tab/>
      </w:r>
      <w:proofErr w:type="gramStart"/>
      <w:r w:rsidRPr="00EA5735">
        <w:rPr>
          <w:rFonts w:ascii="Arial" w:hAnsi="Arial" w:cs="Arial"/>
          <w:sz w:val="24"/>
          <w:szCs w:val="24"/>
        </w:rPr>
        <w:t xml:space="preserve">В журнале учета проверок специалистами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3.7.10.</w:t>
      </w:r>
      <w:r w:rsidRPr="00EA5735">
        <w:rPr>
          <w:rFonts w:ascii="Arial" w:hAnsi="Arial" w:cs="Arial"/>
          <w:sz w:val="24"/>
          <w:szCs w:val="24"/>
        </w:rPr>
        <w:tab/>
        <w:t>При отсутств</w:t>
      </w:r>
      <w:proofErr w:type="gramStart"/>
      <w:r w:rsidRPr="00EA5735">
        <w:rPr>
          <w:rFonts w:ascii="Arial" w:hAnsi="Arial" w:cs="Arial"/>
          <w:sz w:val="24"/>
          <w:szCs w:val="24"/>
        </w:rPr>
        <w:t>ии у ю</w:t>
      </w:r>
      <w:proofErr w:type="gramEnd"/>
      <w:r w:rsidRPr="00EA5735">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3.7.11.</w:t>
      </w:r>
      <w:r w:rsidRPr="00EA5735">
        <w:rPr>
          <w:rFonts w:ascii="Arial" w:hAnsi="Arial" w:cs="Arial"/>
          <w:sz w:val="24"/>
          <w:szCs w:val="24"/>
        </w:rPr>
        <w:tab/>
      </w:r>
      <w:proofErr w:type="gramStart"/>
      <w:r w:rsidRPr="00EA5735">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A5735">
        <w:rPr>
          <w:rFonts w:ascii="Arial" w:hAnsi="Arial" w:cs="Arial"/>
          <w:sz w:val="24"/>
          <w:szCs w:val="24"/>
        </w:rPr>
        <w:t>, или его отдельных положений.</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lastRenderedPageBreak/>
        <w:t>3.8.</w:t>
      </w:r>
      <w:r w:rsidRPr="00EA5735">
        <w:rPr>
          <w:rFonts w:ascii="Arial" w:hAnsi="Arial" w:cs="Arial"/>
          <w:bCs/>
          <w:sz w:val="24"/>
          <w:szCs w:val="24"/>
        </w:rPr>
        <w:tab/>
        <w:t>Принятие мер по выявленным нарушениям:</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3.8.1.</w:t>
      </w:r>
      <w:r w:rsidRPr="00EA5735">
        <w:rPr>
          <w:rFonts w:ascii="Arial" w:hAnsi="Arial" w:cs="Arial"/>
          <w:sz w:val="24"/>
          <w:szCs w:val="24"/>
        </w:rPr>
        <w:tab/>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proofErr w:type="gramStart"/>
      <w:r w:rsidRPr="00EA5735">
        <w:rPr>
          <w:rFonts w:ascii="Arial" w:hAnsi="Arial" w:cs="Arial"/>
          <w:sz w:val="24"/>
          <w:szCs w:val="24"/>
        </w:rPr>
        <w:t>1)</w:t>
      </w:r>
      <w:r w:rsidRPr="00EA5735">
        <w:rPr>
          <w:rFonts w:ascii="Arial" w:hAnsi="Arial" w:cs="Arial"/>
          <w:sz w:val="24"/>
          <w:szCs w:val="24"/>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A5735">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proofErr w:type="gramStart"/>
      <w:r w:rsidRPr="00EA5735">
        <w:rPr>
          <w:rFonts w:ascii="Arial" w:hAnsi="Arial" w:cs="Arial"/>
          <w:sz w:val="24"/>
          <w:szCs w:val="24"/>
        </w:rPr>
        <w:t>2)</w:t>
      </w:r>
      <w:r w:rsidRPr="00EA5735">
        <w:rPr>
          <w:rFonts w:ascii="Arial" w:hAnsi="Arial" w:cs="Arial"/>
          <w:sz w:val="24"/>
          <w:szCs w:val="24"/>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3.8.2.</w:t>
      </w:r>
      <w:r w:rsidRPr="00EA5735">
        <w:rPr>
          <w:rFonts w:ascii="Arial" w:hAnsi="Arial" w:cs="Arial"/>
          <w:sz w:val="24"/>
          <w:szCs w:val="24"/>
        </w:rPr>
        <w:tab/>
        <w:t>В случае</w:t>
      </w:r>
      <w:proofErr w:type="gramStart"/>
      <w:r w:rsidRPr="00EA5735">
        <w:rPr>
          <w:rFonts w:ascii="Arial" w:hAnsi="Arial" w:cs="Arial"/>
          <w:sz w:val="24"/>
          <w:szCs w:val="24"/>
        </w:rPr>
        <w:t>,</w:t>
      </w:r>
      <w:proofErr w:type="gramEnd"/>
      <w:r w:rsidRPr="00EA5735">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A5735">
        <w:rPr>
          <w:rFonts w:ascii="Arial" w:hAnsi="Arial" w:cs="Arial"/>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EA5735">
        <w:rPr>
          <w:rFonts w:ascii="Arial" w:hAnsi="Arial" w:cs="Arial"/>
          <w:sz w:val="24"/>
          <w:szCs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bCs/>
          <w:sz w:val="24"/>
          <w:szCs w:val="24"/>
        </w:rPr>
        <w:t>3.8.3.</w:t>
      </w:r>
      <w:r w:rsidRPr="00EA5735">
        <w:rPr>
          <w:rFonts w:ascii="Arial" w:hAnsi="Arial" w:cs="Arial"/>
          <w:bCs/>
          <w:sz w:val="24"/>
          <w:szCs w:val="24"/>
        </w:rPr>
        <w:tab/>
      </w:r>
      <w:r w:rsidRPr="00EA5735">
        <w:rPr>
          <w:rFonts w:ascii="Arial" w:hAnsi="Arial" w:cs="Arial"/>
          <w:sz w:val="24"/>
          <w:szCs w:val="24"/>
        </w:rPr>
        <w:t>В предписании об устранении нарушения земельного законодательства указывается: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наименование администрации поселения;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место составления и дата его вынесения;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наименование и место нахождения юридического лица, в отношении которого вынесено предписание;</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lastRenderedPageBreak/>
        <w:t>-</w:t>
      </w:r>
      <w:r w:rsidRPr="00EA5735">
        <w:rPr>
          <w:rFonts w:ascii="Arial" w:hAnsi="Arial" w:cs="Arial"/>
          <w:sz w:val="24"/>
          <w:szCs w:val="24"/>
        </w:rPr>
        <w:tab/>
        <w:t>ссылка на акт проверки, по результатам которой принято решение о вынесении предписания;</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содержание нарушений и меры по их устранению;</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EA5735" w:rsidRPr="00EA5735" w:rsidRDefault="00EA5735" w:rsidP="00EA5735">
      <w:pPr>
        <w:tabs>
          <w:tab w:val="left" w:pos="993"/>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сроки устранения нарушений;</w:t>
      </w:r>
    </w:p>
    <w:p w:rsidR="00EA5735" w:rsidRPr="00EA5735" w:rsidRDefault="00EA5735" w:rsidP="00EA5735">
      <w:pPr>
        <w:tabs>
          <w:tab w:val="left" w:pos="993"/>
        </w:tabs>
        <w:spacing w:after="0" w:line="240" w:lineRule="auto"/>
        <w:jc w:val="both"/>
        <w:rPr>
          <w:rFonts w:ascii="Arial" w:hAnsi="Arial" w:cs="Arial"/>
          <w:bCs/>
          <w:sz w:val="24"/>
          <w:szCs w:val="24"/>
        </w:rPr>
      </w:pPr>
      <w:r w:rsidRPr="00EA5735">
        <w:rPr>
          <w:rFonts w:ascii="Arial" w:hAnsi="Arial" w:cs="Arial"/>
          <w:sz w:val="24"/>
          <w:szCs w:val="24"/>
        </w:rPr>
        <w:t>-</w:t>
      </w:r>
      <w:r w:rsidRPr="00EA5735">
        <w:rPr>
          <w:rFonts w:ascii="Arial" w:hAnsi="Arial" w:cs="Arial"/>
          <w:sz w:val="24"/>
          <w:szCs w:val="24"/>
        </w:rPr>
        <w:tab/>
        <w:t>фамилия, имя, отчество, специалиста, составившего предписание.</w:t>
      </w:r>
    </w:p>
    <w:p w:rsidR="00EA5735" w:rsidRPr="00EA5735" w:rsidRDefault="00EA5735" w:rsidP="00EA5735">
      <w:pPr>
        <w:spacing w:after="0" w:line="240" w:lineRule="auto"/>
        <w:jc w:val="both"/>
        <w:rPr>
          <w:rFonts w:ascii="Arial" w:hAnsi="Arial" w:cs="Arial"/>
          <w:bCs/>
          <w:sz w:val="24"/>
          <w:szCs w:val="24"/>
        </w:rPr>
      </w:pPr>
      <w:r w:rsidRPr="00EA5735">
        <w:rPr>
          <w:rFonts w:ascii="Arial" w:hAnsi="Arial" w:cs="Arial"/>
          <w:bCs/>
          <w:sz w:val="24"/>
          <w:szCs w:val="24"/>
        </w:rPr>
        <w:t>3.8.4.</w:t>
      </w:r>
      <w:r w:rsidRPr="00EA5735">
        <w:rPr>
          <w:rFonts w:ascii="Arial" w:hAnsi="Arial" w:cs="Arial"/>
          <w:sz w:val="24"/>
          <w:szCs w:val="24"/>
        </w:rPr>
        <w:tab/>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A5735" w:rsidRPr="00EA5735" w:rsidRDefault="00EA5735" w:rsidP="00EA5735">
      <w:pPr>
        <w:spacing w:after="0" w:line="240" w:lineRule="auto"/>
        <w:jc w:val="both"/>
        <w:rPr>
          <w:rFonts w:ascii="Arial" w:hAnsi="Arial" w:cs="Arial"/>
          <w:sz w:val="24"/>
          <w:szCs w:val="24"/>
        </w:rPr>
      </w:pPr>
    </w:p>
    <w:p w:rsidR="00EA5735" w:rsidRPr="00EA5735" w:rsidRDefault="00EA5735" w:rsidP="00A01069">
      <w:pPr>
        <w:spacing w:after="0" w:line="240" w:lineRule="auto"/>
        <w:ind w:left="567"/>
        <w:jc w:val="center"/>
        <w:rPr>
          <w:rFonts w:ascii="Arial" w:hAnsi="Arial" w:cs="Arial"/>
          <w:sz w:val="24"/>
          <w:szCs w:val="24"/>
        </w:rPr>
      </w:pPr>
      <w:r w:rsidRPr="00EA5735">
        <w:rPr>
          <w:rFonts w:ascii="Arial" w:hAnsi="Arial" w:cs="Arial"/>
          <w:bCs/>
          <w:sz w:val="24"/>
          <w:szCs w:val="24"/>
        </w:rPr>
        <w:t>4.</w:t>
      </w:r>
      <w:r w:rsidRPr="00EA5735">
        <w:rPr>
          <w:rFonts w:ascii="Arial" w:hAnsi="Arial" w:cs="Arial"/>
          <w:bCs/>
          <w:sz w:val="24"/>
          <w:szCs w:val="24"/>
        </w:rPr>
        <w:tab/>
        <w:t xml:space="preserve">ПОРЯДОК И ФОРМЫ </w:t>
      </w:r>
      <w:proofErr w:type="gramStart"/>
      <w:r w:rsidRPr="00EA5735">
        <w:rPr>
          <w:rFonts w:ascii="Arial" w:hAnsi="Arial" w:cs="Arial"/>
          <w:bCs/>
          <w:sz w:val="24"/>
          <w:szCs w:val="24"/>
        </w:rPr>
        <w:t>КОНТРОЛЯ ЗА</w:t>
      </w:r>
      <w:proofErr w:type="gramEnd"/>
      <w:r w:rsidRPr="00EA5735">
        <w:rPr>
          <w:rFonts w:ascii="Arial" w:hAnsi="Arial" w:cs="Arial"/>
          <w:bCs/>
          <w:sz w:val="24"/>
          <w:szCs w:val="24"/>
        </w:rPr>
        <w:t xml:space="preserve"> ОСУЩЕСТВЛЕНИЕМ МУНИЦИПАЛЬНОГО ЗЕМЕЛЬНОГО КОНТРОЛЯ</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4.1.</w:t>
      </w:r>
      <w:r w:rsidRPr="00EA5735">
        <w:rPr>
          <w:rFonts w:ascii="Arial" w:hAnsi="Arial" w:cs="Arial"/>
        </w:rPr>
        <w:tab/>
        <w:t>Порядок осуществления текущего контроля над соблюдением должностными лицами положений административного регламента.</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4.1.1.</w:t>
      </w:r>
      <w:r w:rsidRPr="00EA5735">
        <w:rPr>
          <w:rFonts w:ascii="Arial" w:hAnsi="Arial" w:cs="Arial"/>
        </w:rPr>
        <w:tab/>
        <w:t xml:space="preserve">Текущий </w:t>
      </w:r>
      <w:proofErr w:type="gramStart"/>
      <w:r w:rsidRPr="00EA5735">
        <w:rPr>
          <w:rFonts w:ascii="Arial" w:hAnsi="Arial" w:cs="Arial"/>
        </w:rPr>
        <w:t>контроль за</w:t>
      </w:r>
      <w:proofErr w:type="gramEnd"/>
      <w:r w:rsidRPr="00EA5735">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AE3210">
        <w:rPr>
          <w:rFonts w:ascii="Arial" w:hAnsi="Arial" w:cs="Arial"/>
        </w:rPr>
        <w:t>Евстратовского</w:t>
      </w:r>
      <w:proofErr w:type="spellEnd"/>
      <w:r w:rsidRPr="00EA5735">
        <w:rPr>
          <w:rFonts w:ascii="Arial" w:hAnsi="Arial" w:cs="Arial"/>
        </w:rPr>
        <w:t xml:space="preserve"> сельского поселения.  </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 xml:space="preserve">Текущий контроль осуществляется путем проведения главой </w:t>
      </w:r>
      <w:proofErr w:type="spellStart"/>
      <w:r w:rsidR="00AE3210">
        <w:rPr>
          <w:rFonts w:ascii="Arial" w:hAnsi="Arial" w:cs="Arial"/>
        </w:rPr>
        <w:t>Евстратовского</w:t>
      </w:r>
      <w:proofErr w:type="spellEnd"/>
      <w:r w:rsidRPr="00EA5735">
        <w:rPr>
          <w:rFonts w:ascii="Arial" w:hAnsi="Arial" w:cs="Arial"/>
        </w:rPr>
        <w:t xml:space="preserve"> сельского поселения    проверок соблюдения и исполнения специалистами положений регламента.</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 xml:space="preserve">Периодичность осуществления текущего контроля устанавливается главой </w:t>
      </w:r>
      <w:proofErr w:type="spellStart"/>
      <w:r w:rsidR="00AE3210">
        <w:rPr>
          <w:rFonts w:ascii="Arial" w:hAnsi="Arial" w:cs="Arial"/>
        </w:rPr>
        <w:t>Евстратовского</w:t>
      </w:r>
      <w:proofErr w:type="spellEnd"/>
      <w:r w:rsidRPr="00EA5735">
        <w:rPr>
          <w:rFonts w:ascii="Arial" w:hAnsi="Arial" w:cs="Arial"/>
        </w:rPr>
        <w:t xml:space="preserve"> сельского поселения.</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4.2.</w:t>
      </w:r>
      <w:r w:rsidRPr="00EA5735">
        <w:rPr>
          <w:rFonts w:ascii="Arial" w:hAnsi="Arial" w:cs="Arial"/>
        </w:rPr>
        <w:tab/>
        <w:t>Проверка полноты и качества осуществления муниципальной функции.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4.2.1.</w:t>
      </w:r>
      <w:r w:rsidRPr="00EA5735">
        <w:rPr>
          <w:rFonts w:ascii="Arial" w:hAnsi="Arial" w:cs="Arial"/>
        </w:rPr>
        <w:tab/>
        <w:t xml:space="preserve">Проверка полноты и качества исполнения муниципальной функции осуществляется на основании указаний главы </w:t>
      </w:r>
      <w:proofErr w:type="spellStart"/>
      <w:r w:rsidR="00AE3210">
        <w:rPr>
          <w:rFonts w:ascii="Arial" w:hAnsi="Arial" w:cs="Arial"/>
        </w:rPr>
        <w:t>Евстратовского</w:t>
      </w:r>
      <w:proofErr w:type="spellEnd"/>
      <w:r w:rsidRPr="00EA5735">
        <w:rPr>
          <w:rFonts w:ascii="Arial" w:hAnsi="Arial" w:cs="Arial"/>
        </w:rPr>
        <w:t xml:space="preserve"> сельского поселения.   </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4.3.</w:t>
      </w:r>
      <w:r w:rsidRPr="00EA5735">
        <w:rPr>
          <w:rFonts w:ascii="Arial" w:hAnsi="Arial" w:cs="Arial"/>
        </w:rPr>
        <w:tab/>
        <w:t>Ответственность муниципальных служащих за решения и действия (бездействия) осуществляемые в ходе осуществления муниципальной функции.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4.3.1.</w:t>
      </w:r>
      <w:r w:rsidRPr="00EA5735">
        <w:rPr>
          <w:rFonts w:ascii="Arial" w:hAnsi="Arial" w:cs="Arial"/>
        </w:rPr>
        <w:tab/>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 xml:space="preserve">Должностные лица администрации  </w:t>
      </w:r>
      <w:proofErr w:type="spellStart"/>
      <w:r w:rsidR="00AE3210">
        <w:rPr>
          <w:rFonts w:ascii="Arial" w:hAnsi="Arial" w:cs="Arial"/>
        </w:rPr>
        <w:t>Евстратовского</w:t>
      </w:r>
      <w:proofErr w:type="spellEnd"/>
      <w:r w:rsidRPr="00EA5735">
        <w:rPr>
          <w:rFonts w:ascii="Arial" w:hAnsi="Arial" w:cs="Arial"/>
        </w:rPr>
        <w:t xml:space="preserve"> сельского поселения  несут персональную ответственность </w:t>
      </w:r>
      <w:proofErr w:type="gramStart"/>
      <w:r w:rsidRPr="00EA5735">
        <w:rPr>
          <w:rFonts w:ascii="Arial" w:hAnsi="Arial" w:cs="Arial"/>
        </w:rPr>
        <w:t>за</w:t>
      </w:r>
      <w:proofErr w:type="gramEnd"/>
      <w:r w:rsidRPr="00EA5735">
        <w:rPr>
          <w:rFonts w:ascii="Arial" w:hAnsi="Arial" w:cs="Arial"/>
        </w:rPr>
        <w:t>:</w:t>
      </w:r>
    </w:p>
    <w:p w:rsidR="00EA5735" w:rsidRPr="00EA5735" w:rsidRDefault="00EA5735" w:rsidP="00EA5735">
      <w:pPr>
        <w:pStyle w:val="a5"/>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соблюдения сроков исполнения административных процедур;</w:t>
      </w:r>
    </w:p>
    <w:p w:rsidR="00EA5735" w:rsidRPr="00EA5735" w:rsidRDefault="00EA5735" w:rsidP="00EA5735">
      <w:pPr>
        <w:pStyle w:val="a5"/>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соответствие результатов административных процедур требованиям законодательства;</w:t>
      </w:r>
    </w:p>
    <w:p w:rsidR="00EA5735" w:rsidRPr="00EA5735" w:rsidRDefault="00EA5735" w:rsidP="00EA5735">
      <w:pPr>
        <w:pStyle w:val="a5"/>
        <w:tabs>
          <w:tab w:val="left" w:pos="1134"/>
        </w:tabs>
        <w:spacing w:before="0" w:beforeAutospacing="0" w:after="0" w:afterAutospacing="0"/>
        <w:rPr>
          <w:rFonts w:ascii="Arial" w:hAnsi="Arial" w:cs="Arial"/>
        </w:rPr>
      </w:pPr>
      <w:r w:rsidRPr="00EA5735">
        <w:rPr>
          <w:rFonts w:ascii="Arial" w:hAnsi="Arial" w:cs="Arial"/>
        </w:rPr>
        <w:t>-</w:t>
      </w:r>
      <w:r w:rsidRPr="00EA5735">
        <w:rPr>
          <w:rFonts w:ascii="Arial" w:hAnsi="Arial" w:cs="Arial"/>
        </w:rPr>
        <w:tab/>
        <w:t>достоверность информации.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4.3.2.</w:t>
      </w:r>
      <w:r w:rsidRPr="00EA5735">
        <w:rPr>
          <w:rFonts w:ascii="Arial" w:hAnsi="Arial" w:cs="Arial"/>
        </w:rPr>
        <w:tab/>
      </w:r>
      <w:proofErr w:type="gramStart"/>
      <w:r w:rsidRPr="00EA5735">
        <w:rPr>
          <w:rFonts w:ascii="Arial" w:hAnsi="Arial" w:cs="Arial"/>
        </w:rPr>
        <w:t>Контроль за</w:t>
      </w:r>
      <w:proofErr w:type="gramEnd"/>
      <w:r w:rsidRPr="00EA5735">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EA5735" w:rsidRPr="00EA5735" w:rsidRDefault="00EA5735" w:rsidP="00EA5735">
      <w:pPr>
        <w:pStyle w:val="a5"/>
        <w:spacing w:before="0" w:beforeAutospacing="0" w:after="0" w:afterAutospacing="0"/>
        <w:rPr>
          <w:rFonts w:ascii="Arial" w:hAnsi="Arial" w:cs="Arial"/>
        </w:rPr>
      </w:pPr>
      <w:r w:rsidRPr="00EA5735">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EA5735" w:rsidRPr="00EA5735" w:rsidRDefault="00EA5735" w:rsidP="00EA5735">
      <w:pPr>
        <w:tabs>
          <w:tab w:val="left" w:pos="1620"/>
        </w:tabs>
        <w:spacing w:after="0" w:line="240" w:lineRule="auto"/>
        <w:jc w:val="both"/>
        <w:rPr>
          <w:rFonts w:ascii="Arial" w:hAnsi="Arial" w:cs="Arial"/>
          <w:sz w:val="24"/>
          <w:szCs w:val="24"/>
        </w:rPr>
      </w:pPr>
    </w:p>
    <w:p w:rsidR="00EA5735" w:rsidRPr="00EA5735" w:rsidRDefault="00EA5735" w:rsidP="00A01069">
      <w:pPr>
        <w:tabs>
          <w:tab w:val="left" w:pos="1620"/>
        </w:tabs>
        <w:spacing w:after="0" w:line="240" w:lineRule="auto"/>
        <w:ind w:left="564" w:firstLine="3"/>
        <w:jc w:val="center"/>
        <w:rPr>
          <w:rFonts w:ascii="Arial" w:hAnsi="Arial" w:cs="Arial"/>
          <w:sz w:val="24"/>
          <w:szCs w:val="24"/>
        </w:rPr>
      </w:pPr>
      <w:r w:rsidRPr="00EA5735">
        <w:rPr>
          <w:rFonts w:ascii="Arial" w:hAnsi="Arial" w:cs="Arial"/>
          <w:sz w:val="24"/>
          <w:szCs w:val="24"/>
        </w:rPr>
        <w:t>5.</w:t>
      </w:r>
      <w:r w:rsidRPr="00EA5735">
        <w:rPr>
          <w:rFonts w:ascii="Arial" w:hAnsi="Arial" w:cs="Arial"/>
          <w:sz w:val="24"/>
          <w:szCs w:val="24"/>
        </w:rPr>
        <w:tab/>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EA5735" w:rsidRPr="00EA5735" w:rsidRDefault="00EA5735" w:rsidP="00EA5735">
      <w:pPr>
        <w:spacing w:after="0" w:line="240" w:lineRule="auto"/>
        <w:ind w:leftChars="-1" w:left="-2"/>
        <w:jc w:val="both"/>
        <w:rPr>
          <w:rFonts w:ascii="Arial" w:hAnsi="Arial" w:cs="Arial"/>
          <w:sz w:val="24"/>
          <w:szCs w:val="24"/>
        </w:rPr>
      </w:pPr>
      <w:r w:rsidRPr="00EA5735">
        <w:rPr>
          <w:rFonts w:ascii="Arial" w:hAnsi="Arial" w:cs="Arial"/>
          <w:sz w:val="24"/>
          <w:szCs w:val="24"/>
        </w:rPr>
        <w:t>5.1.</w:t>
      </w:r>
      <w:r w:rsidRPr="00EA5735">
        <w:rPr>
          <w:rFonts w:ascii="Arial" w:hAnsi="Arial" w:cs="Arial"/>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EA5735" w:rsidRPr="00EA5735" w:rsidRDefault="00EA5735" w:rsidP="00EA5735">
      <w:pPr>
        <w:spacing w:after="0" w:line="240" w:lineRule="auto"/>
        <w:ind w:leftChars="-1" w:left="-2"/>
        <w:jc w:val="both"/>
        <w:rPr>
          <w:rFonts w:ascii="Arial" w:hAnsi="Arial" w:cs="Arial"/>
          <w:sz w:val="24"/>
          <w:szCs w:val="24"/>
        </w:rPr>
      </w:pPr>
      <w:r w:rsidRPr="00EA5735">
        <w:rPr>
          <w:rFonts w:ascii="Arial" w:hAnsi="Arial" w:cs="Arial"/>
          <w:sz w:val="24"/>
          <w:szCs w:val="24"/>
        </w:rPr>
        <w:t>5.2.</w:t>
      </w:r>
      <w:r w:rsidRPr="00EA5735">
        <w:rPr>
          <w:rFonts w:ascii="Arial" w:hAnsi="Arial" w:cs="Arial"/>
          <w:sz w:val="24"/>
          <w:szCs w:val="24"/>
        </w:rPr>
        <w:tab/>
        <w:t>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EA5735" w:rsidRPr="00EA5735" w:rsidRDefault="00EA5735" w:rsidP="00EA5735">
      <w:pPr>
        <w:spacing w:after="0" w:line="240" w:lineRule="auto"/>
        <w:ind w:leftChars="-1" w:left="-2"/>
        <w:jc w:val="both"/>
        <w:rPr>
          <w:rFonts w:ascii="Arial" w:hAnsi="Arial" w:cs="Arial"/>
          <w:sz w:val="24"/>
          <w:szCs w:val="24"/>
        </w:rPr>
      </w:pPr>
    </w:p>
    <w:p w:rsidR="00EA5735" w:rsidRPr="00EA5735" w:rsidRDefault="00EA5735" w:rsidP="00EA5735">
      <w:pPr>
        <w:spacing w:after="0" w:line="240" w:lineRule="auto"/>
        <w:ind w:leftChars="-1" w:left="-2"/>
        <w:jc w:val="both"/>
        <w:rPr>
          <w:rFonts w:ascii="Arial" w:hAnsi="Arial" w:cs="Arial"/>
          <w:sz w:val="24"/>
          <w:szCs w:val="24"/>
        </w:rPr>
      </w:pPr>
      <w:r w:rsidRPr="00EA5735">
        <w:rPr>
          <w:rFonts w:ascii="Arial" w:hAnsi="Arial" w:cs="Arial"/>
          <w:sz w:val="24"/>
          <w:szCs w:val="24"/>
        </w:rPr>
        <w:t>5.3.</w:t>
      </w:r>
      <w:r w:rsidRPr="00EA5735">
        <w:rPr>
          <w:rFonts w:ascii="Arial" w:hAnsi="Arial" w:cs="Arial"/>
          <w:sz w:val="24"/>
          <w:szCs w:val="24"/>
        </w:rPr>
        <w:tab/>
        <w:t xml:space="preserve">Жалоба юридического, индивидуального предпринимателя лица на действия (бездействие) должностных лиц </w:t>
      </w:r>
      <w:proofErr w:type="spellStart"/>
      <w:r w:rsidR="00AE3210">
        <w:rPr>
          <w:rFonts w:ascii="Arial" w:hAnsi="Arial" w:cs="Arial"/>
          <w:sz w:val="24"/>
          <w:szCs w:val="24"/>
        </w:rPr>
        <w:t>Евстратовского</w:t>
      </w:r>
      <w:proofErr w:type="spellEnd"/>
      <w:r w:rsidRPr="00EA5735">
        <w:rPr>
          <w:rFonts w:ascii="Arial" w:hAnsi="Arial" w:cs="Arial"/>
          <w:sz w:val="24"/>
          <w:szCs w:val="24"/>
        </w:rPr>
        <w:t xml:space="preserve"> сельского поселения, а также на принятые ими решения может быть подана: </w:t>
      </w:r>
    </w:p>
    <w:p w:rsidR="00EA5735" w:rsidRPr="00EA5735" w:rsidRDefault="00EA5735" w:rsidP="00EA5735">
      <w:pPr>
        <w:pStyle w:val="a4"/>
        <w:numPr>
          <w:ilvl w:val="0"/>
          <w:numId w:val="3"/>
        </w:numPr>
        <w:tabs>
          <w:tab w:val="num" w:pos="0"/>
          <w:tab w:val="left" w:pos="1134"/>
        </w:tabs>
        <w:ind w:left="0" w:firstLine="567"/>
        <w:contextualSpacing/>
        <w:rPr>
          <w:rFonts w:cs="Arial"/>
          <w:sz w:val="24"/>
        </w:rPr>
      </w:pPr>
      <w:r w:rsidRPr="00EA5735">
        <w:rPr>
          <w:rFonts w:cs="Arial"/>
          <w:sz w:val="24"/>
        </w:rPr>
        <w:t xml:space="preserve">главе </w:t>
      </w:r>
      <w:proofErr w:type="spellStart"/>
      <w:r w:rsidR="00AE3210">
        <w:rPr>
          <w:rFonts w:cs="Arial"/>
          <w:sz w:val="24"/>
        </w:rPr>
        <w:t>Евстратовского</w:t>
      </w:r>
      <w:proofErr w:type="spellEnd"/>
      <w:r w:rsidRPr="00EA5735">
        <w:rPr>
          <w:rFonts w:cs="Arial"/>
          <w:sz w:val="24"/>
        </w:rPr>
        <w:t xml:space="preserve"> сельс</w:t>
      </w:r>
      <w:r w:rsidR="007B52B0">
        <w:rPr>
          <w:rFonts w:cs="Arial"/>
          <w:sz w:val="24"/>
        </w:rPr>
        <w:t>кого поселения по адресу: 3966</w:t>
      </w:r>
      <w:r w:rsidR="007B52B0" w:rsidRPr="007B52B0">
        <w:rPr>
          <w:rFonts w:cs="Arial"/>
          <w:sz w:val="24"/>
        </w:rPr>
        <w:t>30</w:t>
      </w:r>
      <w:r w:rsidRPr="00EA5735">
        <w:rPr>
          <w:rFonts w:cs="Arial"/>
          <w:sz w:val="24"/>
        </w:rPr>
        <w:t xml:space="preserve">, Воронежская область, </w:t>
      </w:r>
      <w:proofErr w:type="spellStart"/>
      <w:r w:rsidR="007B52B0">
        <w:rPr>
          <w:rFonts w:cs="Arial"/>
          <w:sz w:val="24"/>
        </w:rPr>
        <w:t>Россошанский</w:t>
      </w:r>
      <w:proofErr w:type="spellEnd"/>
      <w:r w:rsidR="007B52B0">
        <w:rPr>
          <w:rFonts w:cs="Arial"/>
          <w:sz w:val="24"/>
        </w:rPr>
        <w:t xml:space="preserve"> район, с. Евстратовка, ул. Пролетарская, д. 2</w:t>
      </w:r>
      <w:r w:rsidRPr="00EA5735">
        <w:rPr>
          <w:rFonts w:cs="Arial"/>
          <w:sz w:val="24"/>
        </w:rPr>
        <w:t xml:space="preserve">, тел. 8 (47396) </w:t>
      </w:r>
      <w:r w:rsidR="007B52B0">
        <w:rPr>
          <w:rFonts w:cs="Arial"/>
          <w:sz w:val="24"/>
        </w:rPr>
        <w:t>72-5-31</w:t>
      </w:r>
      <w:r w:rsidRPr="00EA5735">
        <w:rPr>
          <w:rFonts w:cs="Arial"/>
          <w:sz w:val="24"/>
        </w:rPr>
        <w:t>.</w:t>
      </w:r>
    </w:p>
    <w:p w:rsidR="00EA5735" w:rsidRPr="00EA5735" w:rsidRDefault="00EA5735" w:rsidP="00EA5735">
      <w:pPr>
        <w:autoSpaceDE w:val="0"/>
        <w:autoSpaceDN w:val="0"/>
        <w:adjustRightInd w:val="0"/>
        <w:spacing w:after="0" w:line="240" w:lineRule="auto"/>
        <w:jc w:val="both"/>
        <w:outlineLvl w:val="0"/>
        <w:rPr>
          <w:rFonts w:ascii="Arial" w:hAnsi="Arial" w:cs="Arial"/>
          <w:sz w:val="24"/>
          <w:szCs w:val="24"/>
        </w:rPr>
      </w:pPr>
      <w:r w:rsidRPr="00EA5735">
        <w:rPr>
          <w:rFonts w:ascii="Arial" w:hAnsi="Arial" w:cs="Arial"/>
          <w:sz w:val="24"/>
          <w:szCs w:val="24"/>
        </w:rPr>
        <w:t>5.4.</w:t>
      </w:r>
      <w:r w:rsidRPr="00EA5735">
        <w:rPr>
          <w:rFonts w:ascii="Arial" w:hAnsi="Arial" w:cs="Arial"/>
          <w:sz w:val="24"/>
          <w:szCs w:val="24"/>
        </w:rPr>
        <w:tab/>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sidRPr="00EA5735">
        <w:rPr>
          <w:rFonts w:ascii="Arial" w:hAnsi="Arial" w:cs="Arial"/>
          <w:sz w:val="24"/>
          <w:szCs w:val="24"/>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EA5735" w:rsidRPr="00EA5735" w:rsidRDefault="00EA5735" w:rsidP="00EA5735">
      <w:pPr>
        <w:tabs>
          <w:tab w:val="num" w:pos="0"/>
          <w:tab w:val="left" w:pos="1620"/>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5.5.</w:t>
      </w:r>
      <w:r w:rsidRPr="00EA5735">
        <w:rPr>
          <w:rFonts w:ascii="Arial" w:hAnsi="Arial" w:cs="Arial"/>
          <w:sz w:val="24"/>
          <w:szCs w:val="24"/>
        </w:rPr>
        <w:tab/>
        <w:t>Жалоба не рассматривается, если:</w:t>
      </w:r>
    </w:p>
    <w:p w:rsidR="00EA5735" w:rsidRPr="00EA5735" w:rsidRDefault="00EA5735"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 жалобе не указаны наименование заявителя и почтовый адрес, по которому должен быть направлен ответ;</w:t>
      </w:r>
    </w:p>
    <w:p w:rsidR="00EA5735" w:rsidRPr="00EA5735" w:rsidRDefault="00EA5735"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EA5735" w:rsidRPr="00EA5735" w:rsidRDefault="00EA5735" w:rsidP="00EA5735">
      <w:pPr>
        <w:tabs>
          <w:tab w:val="left" w:pos="1134"/>
          <w:tab w:val="left" w:pos="1620"/>
        </w:tabs>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EA5735" w:rsidRPr="00EA5735" w:rsidRDefault="00EA5735" w:rsidP="00EA5735">
      <w:pPr>
        <w:tabs>
          <w:tab w:val="left" w:pos="1134"/>
        </w:tabs>
        <w:autoSpaceDE w:val="0"/>
        <w:autoSpaceDN w:val="0"/>
        <w:adjustRightInd w:val="0"/>
        <w:spacing w:after="0" w:line="240" w:lineRule="auto"/>
        <w:jc w:val="both"/>
        <w:rPr>
          <w:rFonts w:ascii="Arial" w:eastAsia="Calibri" w:hAnsi="Arial" w:cs="Arial"/>
          <w:sz w:val="24"/>
          <w:szCs w:val="24"/>
          <w:lang w:eastAsia="en-US"/>
        </w:rPr>
      </w:pPr>
      <w:proofErr w:type="gramStart"/>
      <w:r w:rsidRPr="00EA5735">
        <w:rPr>
          <w:rFonts w:ascii="Arial" w:eastAsia="Calibri" w:hAnsi="Arial" w:cs="Arial"/>
          <w:sz w:val="24"/>
          <w:szCs w:val="24"/>
          <w:lang w:eastAsia="en-US"/>
        </w:rPr>
        <w:t>-</w:t>
      </w:r>
      <w:r w:rsidRPr="00EA5735">
        <w:rPr>
          <w:rFonts w:ascii="Arial" w:eastAsia="Calibri" w:hAnsi="Arial" w:cs="Arial"/>
          <w:sz w:val="24"/>
          <w:szCs w:val="24"/>
          <w:lang w:eastAsia="en-US"/>
        </w:rPr>
        <w:tab/>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AE3210">
        <w:rPr>
          <w:rFonts w:ascii="Arial" w:eastAsia="Calibri" w:hAnsi="Arial" w:cs="Arial"/>
          <w:sz w:val="24"/>
          <w:szCs w:val="24"/>
          <w:lang w:eastAsia="en-US"/>
        </w:rPr>
        <w:t>Евстратовского</w:t>
      </w:r>
      <w:proofErr w:type="spellEnd"/>
      <w:r w:rsidRPr="00EA5735">
        <w:rPr>
          <w:rFonts w:ascii="Arial" w:eastAsia="Calibri" w:hAnsi="Arial" w:cs="Arial"/>
          <w:sz w:val="24"/>
          <w:szCs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EA5735">
        <w:rPr>
          <w:rFonts w:ascii="Arial" w:eastAsia="Calibri" w:hAnsi="Arial" w:cs="Arial"/>
          <w:sz w:val="24"/>
          <w:szCs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EA5735">
        <w:rPr>
          <w:rFonts w:ascii="Arial" w:eastAsia="Calibri" w:hAnsi="Arial" w:cs="Arial"/>
          <w:sz w:val="24"/>
          <w:szCs w:val="24"/>
          <w:lang w:eastAsia="en-US"/>
        </w:rPr>
        <w:t>О данном решении уведомляется заявитель, направивший обращение;</w:t>
      </w:r>
      <w:proofErr w:type="gramEnd"/>
    </w:p>
    <w:p w:rsidR="00EA5735" w:rsidRPr="00EA5735" w:rsidRDefault="00EA5735" w:rsidP="00EA5735">
      <w:pPr>
        <w:tabs>
          <w:tab w:val="left" w:pos="1134"/>
        </w:tabs>
        <w:autoSpaceDE w:val="0"/>
        <w:autoSpaceDN w:val="0"/>
        <w:adjustRightInd w:val="0"/>
        <w:spacing w:after="0" w:line="240" w:lineRule="auto"/>
        <w:jc w:val="both"/>
        <w:rPr>
          <w:rFonts w:ascii="Arial" w:eastAsia="Calibri" w:hAnsi="Arial" w:cs="Arial"/>
          <w:sz w:val="24"/>
          <w:szCs w:val="24"/>
          <w:lang w:eastAsia="en-US"/>
        </w:rPr>
      </w:pPr>
      <w:r w:rsidRPr="00EA5735">
        <w:rPr>
          <w:rFonts w:ascii="Arial" w:eastAsia="Calibri" w:hAnsi="Arial" w:cs="Arial"/>
          <w:sz w:val="24"/>
          <w:szCs w:val="24"/>
          <w:lang w:eastAsia="en-US"/>
        </w:rPr>
        <w:lastRenderedPageBreak/>
        <w:t>-</w:t>
      </w:r>
      <w:r w:rsidRPr="00EA5735">
        <w:rPr>
          <w:rFonts w:ascii="Arial" w:eastAsia="Calibri" w:hAnsi="Arial" w:cs="Arial"/>
          <w:sz w:val="24"/>
          <w:szCs w:val="24"/>
          <w:lang w:eastAsia="en-US"/>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5735" w:rsidRPr="00EA5735" w:rsidRDefault="00EA5735" w:rsidP="00EA5735">
      <w:pPr>
        <w:autoSpaceDE w:val="0"/>
        <w:autoSpaceDN w:val="0"/>
        <w:adjustRightInd w:val="0"/>
        <w:spacing w:after="0" w:line="240" w:lineRule="auto"/>
        <w:jc w:val="both"/>
        <w:rPr>
          <w:rFonts w:ascii="Arial" w:eastAsia="Calibri" w:hAnsi="Arial" w:cs="Arial"/>
          <w:sz w:val="24"/>
          <w:szCs w:val="24"/>
          <w:lang w:eastAsia="en-US"/>
        </w:rPr>
      </w:pPr>
      <w:r w:rsidRPr="00EA5735">
        <w:rPr>
          <w:rFonts w:ascii="Arial" w:eastAsia="Calibri" w:hAnsi="Arial" w:cs="Arial"/>
          <w:sz w:val="24"/>
          <w:szCs w:val="24"/>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AE3210">
        <w:rPr>
          <w:rFonts w:ascii="Arial" w:eastAsia="Calibri" w:hAnsi="Arial" w:cs="Arial"/>
          <w:sz w:val="24"/>
          <w:szCs w:val="24"/>
          <w:lang w:eastAsia="en-US"/>
        </w:rPr>
        <w:t>Евстратовского</w:t>
      </w:r>
      <w:proofErr w:type="spellEnd"/>
      <w:r w:rsidRPr="00EA5735">
        <w:rPr>
          <w:rFonts w:ascii="Arial" w:eastAsia="Calibri" w:hAnsi="Arial" w:cs="Arial"/>
          <w:sz w:val="24"/>
          <w:szCs w:val="24"/>
          <w:lang w:eastAsia="en-US"/>
        </w:rPr>
        <w:t xml:space="preserve"> сельского поселения.</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5.6.</w:t>
      </w:r>
      <w:r w:rsidRPr="00EA5735">
        <w:rPr>
          <w:rFonts w:ascii="Arial" w:hAnsi="Arial" w:cs="Arial"/>
          <w:sz w:val="24"/>
          <w:szCs w:val="24"/>
        </w:rPr>
        <w:tab/>
        <w:t>Основаниям для начала процедуры досудебного (внесудебного) обжалования является:</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получение акта проверки проведения муниципального земельного контроля;</w:t>
      </w:r>
    </w:p>
    <w:p w:rsidR="00EA5735" w:rsidRPr="00EA5735" w:rsidRDefault="00EA5735" w:rsidP="00EA5735">
      <w:pPr>
        <w:tabs>
          <w:tab w:val="left" w:pos="993"/>
        </w:tabs>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w:t>
      </w:r>
      <w:r w:rsidRPr="00EA5735">
        <w:rPr>
          <w:rFonts w:ascii="Arial" w:hAnsi="Arial" w:cs="Arial"/>
          <w:sz w:val="24"/>
          <w:szCs w:val="24"/>
        </w:rPr>
        <w:tab/>
        <w:t>получение предписания об устранении выявленных нарушений результатам проведения муниципального земельного контроля.</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5.7.</w:t>
      </w:r>
      <w:r w:rsidRPr="00EA5735">
        <w:rPr>
          <w:rFonts w:ascii="Arial" w:hAnsi="Arial" w:cs="Arial"/>
          <w:sz w:val="24"/>
          <w:szCs w:val="24"/>
        </w:rPr>
        <w:tab/>
        <w:t>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1)</w:t>
      </w:r>
      <w:r w:rsidRPr="00EA5735">
        <w:rPr>
          <w:rFonts w:ascii="Arial" w:hAnsi="Arial" w:cs="Arial"/>
          <w:sz w:val="24"/>
          <w:szCs w:val="24"/>
        </w:rPr>
        <w:tab/>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2)</w:t>
      </w:r>
      <w:r w:rsidRPr="00EA5735">
        <w:rPr>
          <w:rFonts w:ascii="Arial" w:hAnsi="Arial" w:cs="Arial"/>
          <w:sz w:val="24"/>
          <w:szCs w:val="24"/>
        </w:rPr>
        <w:tab/>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EA5735" w:rsidRPr="00EA5735" w:rsidRDefault="00EA5735" w:rsidP="00EA5735">
      <w:pPr>
        <w:autoSpaceDE w:val="0"/>
        <w:autoSpaceDN w:val="0"/>
        <w:adjustRightInd w:val="0"/>
        <w:spacing w:after="0" w:line="240" w:lineRule="auto"/>
        <w:jc w:val="both"/>
        <w:rPr>
          <w:rFonts w:ascii="Arial" w:eastAsia="Calibri" w:hAnsi="Arial" w:cs="Arial"/>
          <w:sz w:val="24"/>
          <w:szCs w:val="24"/>
          <w:lang w:eastAsia="en-US"/>
        </w:rPr>
      </w:pPr>
      <w:r w:rsidRPr="00EA5735">
        <w:rPr>
          <w:rFonts w:ascii="Arial" w:hAnsi="Arial" w:cs="Arial"/>
          <w:sz w:val="24"/>
          <w:szCs w:val="24"/>
        </w:rPr>
        <w:t>5.8.</w:t>
      </w:r>
      <w:r w:rsidRPr="00EA5735">
        <w:rPr>
          <w:rFonts w:ascii="Arial" w:hAnsi="Arial" w:cs="Arial"/>
          <w:sz w:val="24"/>
          <w:szCs w:val="24"/>
        </w:rPr>
        <w:tab/>
        <w:t>Жалоба,</w:t>
      </w:r>
      <w:r w:rsidRPr="00EA5735">
        <w:rPr>
          <w:rFonts w:ascii="Arial" w:eastAsia="Calibri" w:hAnsi="Arial" w:cs="Arial"/>
          <w:sz w:val="24"/>
          <w:szCs w:val="24"/>
          <w:lang w:eastAsia="en-US"/>
        </w:rPr>
        <w:t xml:space="preserve"> поступившая в администрацию </w:t>
      </w:r>
      <w:proofErr w:type="spellStart"/>
      <w:r w:rsidR="00AE3210">
        <w:rPr>
          <w:rFonts w:ascii="Arial" w:eastAsia="Calibri" w:hAnsi="Arial" w:cs="Arial"/>
          <w:sz w:val="24"/>
          <w:szCs w:val="24"/>
          <w:lang w:eastAsia="en-US"/>
        </w:rPr>
        <w:t>Евстратовского</w:t>
      </w:r>
      <w:proofErr w:type="spellEnd"/>
      <w:r w:rsidRPr="00EA5735">
        <w:rPr>
          <w:rFonts w:ascii="Arial" w:eastAsia="Calibri" w:hAnsi="Arial" w:cs="Arial"/>
          <w:sz w:val="24"/>
          <w:szCs w:val="24"/>
          <w:lang w:eastAsia="en-US"/>
        </w:rPr>
        <w:t xml:space="preserve"> сельского поселения, рассматривается в течение 30 дней со дня ее регистрации.  </w:t>
      </w:r>
    </w:p>
    <w:p w:rsidR="00EA5735" w:rsidRPr="00EA5735" w:rsidRDefault="00EA5735" w:rsidP="00EA5735">
      <w:pPr>
        <w:autoSpaceDE w:val="0"/>
        <w:autoSpaceDN w:val="0"/>
        <w:adjustRightInd w:val="0"/>
        <w:spacing w:after="0" w:line="240" w:lineRule="auto"/>
        <w:jc w:val="both"/>
        <w:rPr>
          <w:rFonts w:ascii="Arial" w:hAnsi="Arial" w:cs="Arial"/>
          <w:sz w:val="24"/>
          <w:szCs w:val="24"/>
        </w:rPr>
      </w:pPr>
      <w:r w:rsidRPr="00EA5735">
        <w:rPr>
          <w:rFonts w:ascii="Arial" w:hAnsi="Arial" w:cs="Arial"/>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EA5735" w:rsidRPr="00EA5735" w:rsidRDefault="00EA5735" w:rsidP="00EA5735">
      <w:pPr>
        <w:spacing w:after="0" w:line="240" w:lineRule="auto"/>
        <w:jc w:val="both"/>
        <w:rPr>
          <w:rFonts w:ascii="Arial" w:hAnsi="Arial" w:cs="Arial"/>
          <w:sz w:val="24"/>
          <w:szCs w:val="24"/>
        </w:rPr>
      </w:pPr>
      <w:r w:rsidRPr="00EA5735">
        <w:rPr>
          <w:rFonts w:ascii="Arial" w:hAnsi="Arial" w:cs="Arial"/>
          <w:sz w:val="24"/>
          <w:szCs w:val="24"/>
        </w:rPr>
        <w:t>5.9.</w:t>
      </w:r>
      <w:r w:rsidRPr="00EA5735">
        <w:rPr>
          <w:rFonts w:ascii="Arial" w:hAnsi="Arial" w:cs="Arial"/>
          <w:sz w:val="24"/>
          <w:szCs w:val="24"/>
        </w:rPr>
        <w:tab/>
        <w:t>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EA5735" w:rsidRPr="00EA5735" w:rsidRDefault="00EA5735" w:rsidP="00EA5735">
      <w:pPr>
        <w:tabs>
          <w:tab w:val="left" w:pos="720"/>
          <w:tab w:val="left" w:pos="1760"/>
          <w:tab w:val="left" w:pos="1980"/>
        </w:tabs>
        <w:autoSpaceDE w:val="0"/>
        <w:autoSpaceDN w:val="0"/>
        <w:adjustRightInd w:val="0"/>
        <w:spacing w:after="0" w:line="240" w:lineRule="auto"/>
        <w:jc w:val="both"/>
        <w:rPr>
          <w:rFonts w:ascii="Arial" w:hAnsi="Arial" w:cs="Arial"/>
          <w:sz w:val="24"/>
          <w:szCs w:val="24"/>
        </w:rPr>
      </w:pPr>
    </w:p>
    <w:p w:rsidR="00EA5735" w:rsidRPr="005759B3" w:rsidRDefault="00EA5735" w:rsidP="00EA5735">
      <w:pPr>
        <w:tabs>
          <w:tab w:val="left" w:pos="720"/>
          <w:tab w:val="left" w:pos="1760"/>
          <w:tab w:val="left" w:pos="1980"/>
        </w:tabs>
        <w:autoSpaceDE w:val="0"/>
        <w:autoSpaceDN w:val="0"/>
        <w:adjustRightInd w:val="0"/>
        <w:spacing w:after="0"/>
        <w:rPr>
          <w:rFonts w:cs="Arial"/>
          <w:sz w:val="24"/>
        </w:rPr>
      </w:pPr>
    </w:p>
    <w:p w:rsidR="00EA5735" w:rsidRPr="005759B3" w:rsidRDefault="00EA5735" w:rsidP="00EA5735">
      <w:pPr>
        <w:tabs>
          <w:tab w:val="left" w:pos="720"/>
          <w:tab w:val="left" w:pos="1760"/>
          <w:tab w:val="left" w:pos="1980"/>
        </w:tabs>
        <w:autoSpaceDE w:val="0"/>
        <w:autoSpaceDN w:val="0"/>
        <w:adjustRightInd w:val="0"/>
        <w:rPr>
          <w:rFonts w:cs="Arial"/>
          <w:sz w:val="24"/>
        </w:rPr>
      </w:pPr>
    </w:p>
    <w:p w:rsidR="00EA5735" w:rsidRDefault="00EA5735" w:rsidP="00EA5735">
      <w:pPr>
        <w:jc w:val="right"/>
        <w:rPr>
          <w:rFonts w:cs="Arial"/>
          <w:sz w:val="24"/>
        </w:rPr>
      </w:pPr>
    </w:p>
    <w:p w:rsidR="00A01069" w:rsidRDefault="00A01069" w:rsidP="00EA5735">
      <w:pPr>
        <w:jc w:val="right"/>
        <w:rPr>
          <w:rFonts w:cs="Arial"/>
          <w:sz w:val="24"/>
        </w:rPr>
      </w:pPr>
    </w:p>
    <w:p w:rsidR="007B52B0" w:rsidRDefault="007B52B0" w:rsidP="00EA5735">
      <w:pPr>
        <w:jc w:val="right"/>
        <w:rPr>
          <w:rFonts w:cs="Arial"/>
          <w:sz w:val="24"/>
        </w:rPr>
      </w:pPr>
    </w:p>
    <w:p w:rsidR="007B52B0" w:rsidRDefault="007B52B0" w:rsidP="00EA5735">
      <w:pPr>
        <w:jc w:val="right"/>
        <w:rPr>
          <w:rFonts w:cs="Arial"/>
          <w:sz w:val="24"/>
        </w:rPr>
      </w:pPr>
    </w:p>
    <w:p w:rsidR="007B52B0" w:rsidRDefault="007B52B0" w:rsidP="00EA5735">
      <w:pPr>
        <w:jc w:val="right"/>
        <w:rPr>
          <w:rFonts w:cs="Arial"/>
          <w:sz w:val="24"/>
        </w:rPr>
      </w:pPr>
    </w:p>
    <w:p w:rsidR="00A01069" w:rsidRPr="005759B3" w:rsidRDefault="00A01069" w:rsidP="00EA5735">
      <w:pPr>
        <w:jc w:val="right"/>
        <w:rPr>
          <w:rFonts w:cs="Arial"/>
          <w:sz w:val="24"/>
        </w:rPr>
      </w:pPr>
    </w:p>
    <w:p w:rsidR="00EA5735" w:rsidRPr="00A01069" w:rsidRDefault="00A01069" w:rsidP="00A01069">
      <w:pPr>
        <w:ind w:left="5670"/>
        <w:jc w:val="both"/>
        <w:rPr>
          <w:rFonts w:ascii="Arial" w:hAnsi="Arial" w:cs="Arial"/>
          <w:sz w:val="24"/>
        </w:rPr>
      </w:pPr>
      <w:r>
        <w:rPr>
          <w:rFonts w:ascii="Arial" w:hAnsi="Arial" w:cs="Arial"/>
          <w:sz w:val="24"/>
        </w:rPr>
        <w:lastRenderedPageBreak/>
        <w:t>П</w:t>
      </w:r>
      <w:r w:rsidR="00EA5735" w:rsidRPr="00A01069">
        <w:rPr>
          <w:rFonts w:ascii="Arial" w:hAnsi="Arial" w:cs="Arial"/>
          <w:sz w:val="24"/>
        </w:rPr>
        <w:t>риложение</w:t>
      </w:r>
      <w:r>
        <w:rPr>
          <w:rFonts w:ascii="Arial" w:hAnsi="Arial" w:cs="Arial"/>
          <w:sz w:val="24"/>
        </w:rPr>
        <w:t xml:space="preserve"> </w:t>
      </w:r>
      <w:r w:rsidR="00EA5735" w:rsidRPr="00A01069">
        <w:rPr>
          <w:rFonts w:ascii="Arial" w:hAnsi="Arial" w:cs="Arial"/>
          <w:sz w:val="24"/>
        </w:rPr>
        <w:t>к</w:t>
      </w:r>
      <w:r>
        <w:rPr>
          <w:rFonts w:ascii="Arial" w:hAnsi="Arial" w:cs="Arial"/>
          <w:sz w:val="24"/>
        </w:rPr>
        <w:t xml:space="preserve"> </w:t>
      </w:r>
      <w:r w:rsidR="00EA5735" w:rsidRPr="00A01069">
        <w:rPr>
          <w:rFonts w:ascii="Arial" w:hAnsi="Arial" w:cs="Arial"/>
          <w:sz w:val="24"/>
        </w:rPr>
        <w:t>Административному регламенту</w:t>
      </w:r>
    </w:p>
    <w:p w:rsidR="00EA5735" w:rsidRPr="00A01069" w:rsidRDefault="00EA5735" w:rsidP="00EA5735">
      <w:pPr>
        <w:jc w:val="right"/>
        <w:rPr>
          <w:rFonts w:ascii="Arial" w:hAnsi="Arial" w:cs="Arial"/>
          <w:sz w:val="24"/>
        </w:rPr>
      </w:pPr>
    </w:p>
    <w:p w:rsidR="00EA5735" w:rsidRPr="00A01069" w:rsidRDefault="00EA5735" w:rsidP="00EA5735">
      <w:pPr>
        <w:jc w:val="center"/>
        <w:rPr>
          <w:rFonts w:ascii="Arial" w:hAnsi="Arial" w:cs="Arial"/>
          <w:sz w:val="24"/>
        </w:rPr>
      </w:pPr>
      <w:r w:rsidRPr="00A01069">
        <w:rPr>
          <w:rFonts w:ascii="Arial" w:hAnsi="Arial" w:cs="Arial"/>
          <w:sz w:val="24"/>
        </w:rPr>
        <w:t>Блок-схема</w:t>
      </w:r>
    </w:p>
    <w:p w:rsidR="00EA5735" w:rsidRPr="005759B3" w:rsidRDefault="00EA5735" w:rsidP="00EA5735">
      <w:pPr>
        <w:jc w:val="center"/>
        <w:rPr>
          <w:rFonts w:cs="Arial"/>
          <w:sz w:val="24"/>
        </w:rPr>
      </w:pPr>
    </w:p>
    <w:p w:rsidR="00EA5735" w:rsidRPr="005759B3" w:rsidRDefault="00EA5735" w:rsidP="00EA5735">
      <w:pPr>
        <w:jc w:val="center"/>
        <w:rPr>
          <w:rFonts w:cs="Arial"/>
          <w:sz w:val="24"/>
        </w:rPr>
      </w:pPr>
    </w:p>
    <w:p w:rsidR="00EA5735" w:rsidRPr="005759B3" w:rsidRDefault="00AA7BB4" w:rsidP="00EA5735">
      <w:pPr>
        <w:jc w:val="center"/>
        <w:rPr>
          <w:rFonts w:cs="Arial"/>
          <w:sz w:val="24"/>
        </w:rPr>
      </w:pPr>
      <w:r>
        <w:rPr>
          <w:rFonts w:cs="Arial"/>
          <w:noProof/>
          <w:sz w:val="24"/>
        </w:rPr>
        <w:pict>
          <v:rect id="_x0000_s1028" style="position:absolute;left:0;text-align:left;margin-left:287.9pt;margin-top:6.7pt;width:197.85pt;height:48.6pt;z-index:251662336">
            <v:textbox style="mso-next-textbox:#_x0000_s1028">
              <w:txbxContent>
                <w:p w:rsidR="00EA5735" w:rsidRPr="00D5084B" w:rsidRDefault="00EA5735" w:rsidP="00EA5735">
                  <w:pPr>
                    <w:ind w:right="159"/>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6" style="position:absolute;left:0;text-align:left;margin-left:35.45pt;margin-top:6.7pt;width:204.8pt;height:51.7pt;z-index:251660288">
            <v:textbox>
              <w:txbxContent>
                <w:p w:rsidR="00EA5735" w:rsidRPr="00D5084B" w:rsidRDefault="00EA5735" w:rsidP="00EA5735">
                  <w:pPr>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EA5735" w:rsidRPr="005759B3" w:rsidRDefault="00EA5735" w:rsidP="00EA5735">
      <w:pPr>
        <w:jc w:val="center"/>
        <w:rPr>
          <w:rFonts w:cs="Arial"/>
          <w:sz w:val="24"/>
        </w:rPr>
      </w:pP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38" type="#_x0000_t32" style="position:absolute;margin-left:137.55pt;margin-top:3.2pt;width:104.95pt;height:23.1pt;z-index:251672576" o:connectortype="straight">
            <v:stroke endarrow="block"/>
          </v:shape>
        </w:pict>
      </w:r>
      <w:r>
        <w:rPr>
          <w:rFonts w:cs="Arial"/>
          <w:noProof/>
          <w:sz w:val="24"/>
        </w:rPr>
        <w:pict>
          <v:shape id="_x0000_s1039" type="#_x0000_t32" style="position:absolute;margin-left:307.3pt;margin-top:1.05pt;width:92.1pt;height:27.7pt;flip:x;z-index:251673600" o:connectortype="straight">
            <v:stroke endarrow="block"/>
          </v:shape>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rect id="_x0000_s1027" style="position:absolute;margin-left:183.1pt;margin-top:1.15pt;width:209.4pt;height:50.7pt;z-index:251661312">
            <v:textbox>
              <w:txbxContent>
                <w:p w:rsidR="00EA5735" w:rsidRPr="00D5084B" w:rsidRDefault="00EA5735" w:rsidP="00EA573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shape id="_x0000_s1041" type="#_x0000_t32" style="position:absolute;margin-left:208.8pt;margin-top:9.7pt;width:64.2pt;height:95.2pt;flip:x;z-index:251675648" o:connectortype="straight">
            <v:stroke endarrow="block"/>
          </v:shape>
        </w:pict>
      </w:r>
      <w:r>
        <w:rPr>
          <w:rFonts w:cs="Arial"/>
          <w:noProof/>
          <w:sz w:val="24"/>
        </w:rPr>
        <w:pict>
          <v:shape id="_x0000_s1040" type="#_x0000_t32" style="position:absolute;margin-left:273pt;margin-top:9.7pt;width:119.5pt;height:27.95pt;z-index:251674624" o:connectortype="straight">
            <v:stroke endarrow="block"/>
          </v:shape>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rect id="_x0000_s1030" style="position:absolute;margin-left:287.9pt;margin-top:10.05pt;width:195.5pt;height:44.4pt;z-index:251664384">
            <v:textbox>
              <w:txbxContent>
                <w:p w:rsidR="00EA5735" w:rsidRPr="00D5084B" w:rsidRDefault="00EA5735" w:rsidP="00EA573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shape id="_x0000_s1042" type="#_x0000_t32" style="position:absolute;margin-left:268.8pt;margin-top:13.05pt;width:102.7pt;height:22.85pt;flip:x;z-index:251676672" o:connectortype="straight">
            <v:stroke endarrow="block"/>
          </v:shape>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rect id="_x0000_s1029" style="position:absolute;margin-left:127.3pt;margin-top:8.35pt;width:262.15pt;height:30.65pt;z-index:251663360">
            <v:textbox>
              <w:txbxContent>
                <w:p w:rsidR="00EA5735" w:rsidRPr="00D5084B" w:rsidRDefault="00EA5735" w:rsidP="00EA573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shape id="_x0000_s1043" type="#_x0000_t32" style="position:absolute;margin-left:268.65pt;margin-top:11.4pt;width:.05pt;height:21pt;z-index:251677696" o:connectortype="straight">
            <v:stroke endarrow="block"/>
          </v:shape>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rect id="_x0000_s1031" style="position:absolute;margin-left:123.8pt;margin-top:4.8pt;width:268.7pt;height:32pt;z-index:251665408">
            <v:textbox>
              <w:txbxContent>
                <w:p w:rsidR="00EA5735" w:rsidRPr="00D5084B" w:rsidRDefault="00EA5735" w:rsidP="00EA573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lastRenderedPageBreak/>
        <w:pict>
          <v:shape id="_x0000_s1044" type="#_x0000_t32" style="position:absolute;margin-left:268.7pt;margin-top:9.2pt;width:.05pt;height:96.75pt;z-index:251678720" o:connectortype="straight">
            <v:stroke endarrow="block"/>
          </v:shape>
        </w:pict>
      </w:r>
      <w:r>
        <w:rPr>
          <w:rFonts w:cs="Arial"/>
          <w:noProof/>
          <w:sz w:val="24"/>
        </w:rPr>
        <w:pict>
          <v:shape id="_x0000_s1046" type="#_x0000_t32" style="position:absolute;margin-left:334.05pt;margin-top:9.2pt;width:104.95pt;height:13.2pt;z-index:251680768" o:connectortype="straight">
            <v:stroke endarrow="block"/>
          </v:shape>
        </w:pict>
      </w:r>
      <w:r>
        <w:rPr>
          <w:rFonts w:cs="Arial"/>
          <w:noProof/>
          <w:sz w:val="24"/>
        </w:rPr>
        <w:pict>
          <v:shape id="_x0000_s1045" type="#_x0000_t32" style="position:absolute;margin-left:80pt;margin-top:9.2pt;width:103.1pt;height:31.25pt;flip:x;z-index:251679744" o:connectortype="straight">
            <v:stroke endarrow="block"/>
          </v:shape>
        </w:pict>
      </w:r>
    </w:p>
    <w:p w:rsidR="00EA5735" w:rsidRPr="005759B3" w:rsidRDefault="00AA7BB4" w:rsidP="00EA5735">
      <w:pPr>
        <w:rPr>
          <w:rFonts w:cs="Arial"/>
          <w:sz w:val="24"/>
        </w:rPr>
      </w:pPr>
      <w:r>
        <w:rPr>
          <w:rFonts w:cs="Arial"/>
          <w:noProof/>
          <w:sz w:val="24"/>
        </w:rPr>
        <w:pict>
          <v:rect id="_x0000_s1033" style="position:absolute;margin-left:379.85pt;margin-top:8.6pt;width:105.9pt;height:255.15pt;z-index:251667456">
            <v:textbox>
              <w:txbxContent>
                <w:p w:rsidR="00EA5735" w:rsidRPr="00F7190A" w:rsidRDefault="00EA5735" w:rsidP="00EA5735">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отзыва продукции, представляющей опасность для жизни, здоровья граждан и для окружающей среды, из оборота.</w:t>
                  </w:r>
                </w:p>
                <w:p w:rsidR="00EA5735" w:rsidRPr="00F7190A" w:rsidRDefault="00EA5735" w:rsidP="00EA5735">
                  <w:pPr>
                    <w:jc w:val="center"/>
                    <w:rPr>
                      <w:rFonts w:cs="Arial"/>
                      <w:color w:val="000000"/>
                      <w:sz w:val="20"/>
                      <w:szCs w:val="20"/>
                    </w:rPr>
                  </w:pPr>
                </w:p>
                <w:p w:rsidR="00EA5735" w:rsidRPr="00F7190A" w:rsidRDefault="00EA5735" w:rsidP="00EA573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5"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EA5735" w:rsidRPr="00F7190A" w:rsidRDefault="00EA5735" w:rsidP="00EA5735">
                  <w:pPr>
                    <w:rPr>
                      <w:rFonts w:cs="Arial"/>
                      <w:color w:val="000000"/>
                      <w:sz w:val="20"/>
                      <w:szCs w:val="20"/>
                    </w:rPr>
                  </w:pPr>
                </w:p>
                <w:p w:rsidR="00EA5735" w:rsidRPr="00F7190A" w:rsidRDefault="00EA5735" w:rsidP="00EA5735">
                  <w:pPr>
                    <w:ind w:firstLine="709"/>
                    <w:rPr>
                      <w:rFonts w:cs="Arial"/>
                      <w:sz w:val="20"/>
                      <w:szCs w:val="20"/>
                    </w:rPr>
                  </w:pPr>
                </w:p>
                <w:p w:rsidR="00EA5735" w:rsidRPr="00F7190A" w:rsidRDefault="00EA5735" w:rsidP="00EA5735">
                  <w:pPr>
                    <w:rPr>
                      <w:szCs w:val="18"/>
                    </w:rPr>
                  </w:pPr>
                </w:p>
              </w:txbxContent>
            </v:textbox>
          </v:rect>
        </w:pict>
      </w:r>
    </w:p>
    <w:p w:rsidR="00EA5735" w:rsidRPr="005759B3" w:rsidRDefault="00AA7BB4" w:rsidP="00EA5735">
      <w:pPr>
        <w:rPr>
          <w:rFonts w:cs="Arial"/>
          <w:sz w:val="24"/>
        </w:rPr>
      </w:pPr>
      <w:r>
        <w:rPr>
          <w:rFonts w:cs="Arial"/>
          <w:noProof/>
          <w:sz w:val="24"/>
        </w:rPr>
        <w:pict>
          <v:rect id="_x0000_s1034" style="position:absolute;margin-left:22.15pt;margin-top:12.85pt;width:146.5pt;height:50.2pt;z-index:251668480">
            <v:textbox>
              <w:txbxContent>
                <w:p w:rsidR="00EA5735" w:rsidRPr="00D5084B" w:rsidRDefault="00EA5735" w:rsidP="00EA5735">
                  <w:pPr>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p>
    <w:p w:rsidR="00EA5735" w:rsidRPr="005759B3" w:rsidRDefault="00AA7BB4" w:rsidP="00EA5735">
      <w:pPr>
        <w:rPr>
          <w:rFonts w:cs="Arial"/>
          <w:sz w:val="24"/>
        </w:rPr>
      </w:pPr>
      <w:r>
        <w:rPr>
          <w:rFonts w:cs="Arial"/>
          <w:noProof/>
          <w:sz w:val="24"/>
        </w:rPr>
        <w:pict>
          <v:shape id="_x0000_s1049" type="#_x0000_t32" style="position:absolute;margin-left:181pt;margin-top:12.65pt;width:0;height:174.95pt;z-index:251683840" o:connectortype="straight"/>
        </w:pict>
      </w:r>
      <w:r>
        <w:rPr>
          <w:rFonts w:cs="Arial"/>
          <w:noProof/>
          <w:sz w:val="24"/>
        </w:rPr>
        <w:pict>
          <v:shape id="_x0000_s1048" type="#_x0000_t32" style="position:absolute;margin-left:168.65pt;margin-top:12.65pt;width:12.35pt;height:0;z-index:251682816" o:connectortype="straight"/>
        </w:pict>
      </w: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rect id="_x0000_s1036" style="position:absolute;margin-left:208.8pt;margin-top:9.35pt;width:117.1pt;height:68.25pt;z-index:251670528">
            <v:textbox>
              <w:txbxContent>
                <w:p w:rsidR="00EA5735" w:rsidRPr="00D5084B" w:rsidRDefault="00EA5735" w:rsidP="00EA5735">
                  <w:pPr>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EA5735" w:rsidRPr="00EC51AF" w:rsidRDefault="00EA5735" w:rsidP="00EA5735">
                  <w:pPr>
                    <w:jc w:val="center"/>
                  </w:pPr>
                </w:p>
              </w:txbxContent>
            </v:textbox>
          </v:rect>
        </w:pict>
      </w:r>
    </w:p>
    <w:p w:rsidR="00EA5735" w:rsidRPr="005759B3" w:rsidRDefault="00EA5735" w:rsidP="00EA5735">
      <w:pPr>
        <w:rPr>
          <w:rFonts w:cs="Arial"/>
          <w:sz w:val="24"/>
        </w:rPr>
      </w:pPr>
    </w:p>
    <w:p w:rsidR="00EA5735" w:rsidRPr="005759B3" w:rsidRDefault="00AA7BB4" w:rsidP="00EA5735">
      <w:pPr>
        <w:rPr>
          <w:rFonts w:cs="Arial"/>
          <w:sz w:val="24"/>
        </w:rPr>
      </w:pPr>
      <w:r>
        <w:rPr>
          <w:rFonts w:cs="Arial"/>
          <w:noProof/>
          <w:sz w:val="24"/>
        </w:rPr>
        <w:pict>
          <v:rect id="_x0000_s1032" style="position:absolute;margin-left:16.95pt;margin-top:10.35pt;width:146.5pt;height:50.9pt;z-index:251666432">
            <v:textbox>
              <w:txbxContent>
                <w:p w:rsidR="00EA5735" w:rsidRPr="00D5084B" w:rsidRDefault="00EA5735" w:rsidP="00EA5735">
                  <w:pPr>
                    <w:jc w:val="center"/>
                    <w:rPr>
                      <w:sz w:val="18"/>
                      <w:szCs w:val="18"/>
                    </w:rPr>
                  </w:pPr>
                  <w:r w:rsidRPr="00D5084B">
                    <w:rPr>
                      <w:sz w:val="18"/>
                      <w:szCs w:val="18"/>
                    </w:rPr>
                    <w:t>Вручение/</w:t>
                  </w:r>
                </w:p>
                <w:p w:rsidR="00EA5735" w:rsidRPr="00D5084B" w:rsidRDefault="00EA5735" w:rsidP="00EA5735">
                  <w:pPr>
                    <w:jc w:val="center"/>
                    <w:rPr>
                      <w:sz w:val="18"/>
                      <w:szCs w:val="18"/>
                    </w:rPr>
                  </w:pPr>
                  <w:r w:rsidRPr="00D5084B">
                    <w:rPr>
                      <w:sz w:val="18"/>
                      <w:szCs w:val="18"/>
                    </w:rPr>
                    <w:t>направление юридическому лицу акта проверки</w:t>
                  </w:r>
                </w:p>
              </w:txbxContent>
            </v:textbox>
          </v:rect>
        </w:pict>
      </w:r>
    </w:p>
    <w:p w:rsidR="00EA5735" w:rsidRPr="005759B3" w:rsidRDefault="00EA5735" w:rsidP="00EA5735">
      <w:pPr>
        <w:rPr>
          <w:rFonts w:cs="Arial"/>
          <w:sz w:val="24"/>
        </w:rPr>
      </w:pPr>
    </w:p>
    <w:p w:rsidR="00EA5735" w:rsidRPr="005759B3" w:rsidRDefault="00AA7BB4" w:rsidP="00EA5735">
      <w:pPr>
        <w:jc w:val="right"/>
        <w:rPr>
          <w:rFonts w:cs="Arial"/>
          <w:sz w:val="24"/>
        </w:rPr>
      </w:pPr>
      <w:r>
        <w:rPr>
          <w:rFonts w:cs="Arial"/>
          <w:noProof/>
          <w:sz w:val="24"/>
        </w:rPr>
        <w:pict>
          <v:shape id="_x0000_s1050" type="#_x0000_t32" style="position:absolute;left:0;text-align:left;margin-left:164.35pt;margin-top:6.65pt;width:16.65pt;height:.05pt;flip:x;z-index:251684864" o:connectortype="straight">
            <v:stroke endarrow="block"/>
          </v:shape>
        </w:pict>
      </w:r>
    </w:p>
    <w:p w:rsidR="00EA5735" w:rsidRPr="005759B3" w:rsidRDefault="00AA7BB4" w:rsidP="00EA5735">
      <w:pPr>
        <w:rPr>
          <w:rFonts w:cs="Arial"/>
          <w:sz w:val="24"/>
        </w:rPr>
      </w:pPr>
      <w:r>
        <w:rPr>
          <w:rFonts w:cs="Arial"/>
          <w:noProof/>
          <w:sz w:val="24"/>
        </w:rPr>
        <w:pict>
          <v:shape id="_x0000_s1047" type="#_x0000_t32" style="position:absolute;margin-left:268.75pt;margin-top:8.6pt;width:.05pt;height:26.75pt;z-index:251681792" o:connectortype="straight">
            <v:stroke endarrow="block"/>
          </v:shape>
        </w:pict>
      </w:r>
    </w:p>
    <w:p w:rsidR="00EA5735" w:rsidRPr="007577FF" w:rsidRDefault="00AA7BB4" w:rsidP="00EA5735">
      <w:pPr>
        <w:rPr>
          <w:rFonts w:cs="Arial"/>
          <w:sz w:val="24"/>
        </w:rPr>
      </w:pPr>
      <w:r>
        <w:rPr>
          <w:rFonts w:cs="Arial"/>
          <w:noProof/>
          <w:sz w:val="24"/>
        </w:rPr>
        <w:pict>
          <v:shape id="_x0000_s1051" type="#_x0000_t32" style="position:absolute;margin-left:164.35pt;margin-top:49.6pt;width:16.65pt;height:0;flip:x;z-index:251685888" o:connectortype="straight">
            <v:stroke endarrow="block"/>
          </v:shape>
        </w:pict>
      </w:r>
      <w:r>
        <w:rPr>
          <w:rFonts w:cs="Arial"/>
          <w:noProof/>
          <w:sz w:val="24"/>
        </w:rPr>
        <w:pict>
          <v:rect id="_x0000_s1037" style="position:absolute;margin-left:17.85pt;margin-top:36.25pt;width:146.5pt;height:61.9pt;z-index:251671552">
            <v:textbox>
              <w:txbxContent>
                <w:p w:rsidR="00EA5735" w:rsidRPr="003A223C" w:rsidRDefault="00EA5735" w:rsidP="00EA5735">
                  <w:pPr>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r>
        <w:rPr>
          <w:rFonts w:cs="Arial"/>
          <w:noProof/>
          <w:sz w:val="24"/>
        </w:rPr>
        <w:pict>
          <v:rect id="_x0000_s1035" style="position:absolute;margin-left:198.2pt;margin-top:21.55pt;width:146.95pt;height:76.6pt;z-index:251669504">
            <v:textbox>
              <w:txbxContent>
                <w:p w:rsidR="00EA5735" w:rsidRPr="00D5084B" w:rsidRDefault="00EA5735" w:rsidP="00EA5735">
                  <w:pPr>
                    <w:jc w:val="center"/>
                    <w:rPr>
                      <w:sz w:val="18"/>
                      <w:szCs w:val="18"/>
                    </w:rPr>
                  </w:pPr>
                  <w:r w:rsidRPr="00D5084B">
                    <w:rPr>
                      <w:sz w:val="18"/>
                      <w:szCs w:val="18"/>
                    </w:rPr>
                    <w:t>Вручение/</w:t>
                  </w:r>
                </w:p>
                <w:p w:rsidR="00EA5735" w:rsidRPr="00D5084B" w:rsidRDefault="00EA5735" w:rsidP="00EA5735">
                  <w:pPr>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EA5735" w:rsidRPr="009B7344" w:rsidRDefault="00EA5735" w:rsidP="00EC6C57">
      <w:pPr>
        <w:tabs>
          <w:tab w:val="left" w:pos="1976"/>
        </w:tabs>
        <w:rPr>
          <w:rFonts w:ascii="Times New Roman" w:hAnsi="Times New Roman" w:cs="Times New Roman"/>
          <w:sz w:val="28"/>
          <w:szCs w:val="28"/>
        </w:rPr>
      </w:pPr>
    </w:p>
    <w:sectPr w:rsidR="00EA5735" w:rsidRPr="009B7344" w:rsidSect="00553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DF4ECE"/>
    <w:multiLevelType w:val="multilevel"/>
    <w:tmpl w:val="FD705FB8"/>
    <w:lvl w:ilvl="0">
      <w:start w:val="1"/>
      <w:numFmt w:val="decimal"/>
      <w:lvlText w:val="%1."/>
      <w:lvlJc w:val="left"/>
      <w:pPr>
        <w:ind w:left="420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92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640" w:hanging="1800"/>
      </w:pPr>
      <w:rPr>
        <w:rFonts w:hint="default"/>
      </w:rPr>
    </w:lvl>
    <w:lvl w:ilvl="8">
      <w:start w:val="1"/>
      <w:numFmt w:val="decimal"/>
      <w:isLgl/>
      <w:lvlText w:val="%1.%2.%3.%4.%5.%6.%7.%8.%9."/>
      <w:lvlJc w:val="left"/>
      <w:pPr>
        <w:ind w:left="60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975"/>
    <w:rsid w:val="000B59B6"/>
    <w:rsid w:val="00165408"/>
    <w:rsid w:val="00314975"/>
    <w:rsid w:val="0035123A"/>
    <w:rsid w:val="0037548A"/>
    <w:rsid w:val="003E273E"/>
    <w:rsid w:val="00401577"/>
    <w:rsid w:val="004100F2"/>
    <w:rsid w:val="00495EC7"/>
    <w:rsid w:val="004C4B14"/>
    <w:rsid w:val="00547EA5"/>
    <w:rsid w:val="00553A0E"/>
    <w:rsid w:val="00575894"/>
    <w:rsid w:val="005F52EF"/>
    <w:rsid w:val="00603D8A"/>
    <w:rsid w:val="00633E5D"/>
    <w:rsid w:val="00793B1B"/>
    <w:rsid w:val="007B40ED"/>
    <w:rsid w:val="007B52B0"/>
    <w:rsid w:val="008047A8"/>
    <w:rsid w:val="00854A52"/>
    <w:rsid w:val="00897019"/>
    <w:rsid w:val="008C7B1F"/>
    <w:rsid w:val="009423C6"/>
    <w:rsid w:val="009B7344"/>
    <w:rsid w:val="009E3588"/>
    <w:rsid w:val="00A01069"/>
    <w:rsid w:val="00AA58E0"/>
    <w:rsid w:val="00AA7BB4"/>
    <w:rsid w:val="00AE3210"/>
    <w:rsid w:val="00B2237C"/>
    <w:rsid w:val="00B928A4"/>
    <w:rsid w:val="00BC2021"/>
    <w:rsid w:val="00C36644"/>
    <w:rsid w:val="00C40883"/>
    <w:rsid w:val="00C75EB6"/>
    <w:rsid w:val="00D12B3F"/>
    <w:rsid w:val="00E15104"/>
    <w:rsid w:val="00E2370A"/>
    <w:rsid w:val="00E64806"/>
    <w:rsid w:val="00EA5735"/>
    <w:rsid w:val="00EC07D5"/>
    <w:rsid w:val="00EC6C57"/>
    <w:rsid w:val="00EE65ED"/>
    <w:rsid w:val="00F65196"/>
    <w:rsid w:val="00FC2CC0"/>
    <w:rsid w:val="00FC33A6"/>
    <w:rsid w:val="00FC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7" type="connector" idref="#_x0000_s1040"/>
        <o:r id="V:Rule18" type="connector" idref="#_x0000_s1051"/>
        <o:r id="V:Rule19" type="connector" idref="#_x0000_s1047"/>
        <o:r id="V:Rule20" type="connector" idref="#_x0000_s1041"/>
        <o:r id="V:Rule21" type="connector" idref="#_x0000_s1038"/>
        <o:r id="V:Rule22" type="connector" idref="#_x0000_s1048"/>
        <o:r id="V:Rule23" type="connector" idref="#_x0000_s1042"/>
        <o:r id="V:Rule24" type="connector" idref="#_x0000_s1044"/>
        <o:r id="V:Rule26" type="connector" idref="#_x0000_s1045"/>
        <o:r id="V:Rule27" type="connector" idref="#_x0000_s1050"/>
        <o:r id="V:Rule28" type="connector" idref="#_x0000_s1046"/>
        <o:r id="V:Rule30" type="connector" idref="#_x0000_s1049"/>
        <o:r id="V:Rule31" type="connector" idref="#_x0000_s1043"/>
        <o:r id="V:Rule3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7B40ED"/>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7B40ED"/>
    <w:rPr>
      <w:rFonts w:ascii="Arial" w:eastAsia="Times New Roman" w:hAnsi="Arial" w:cs="Times New Roman"/>
      <w:b/>
      <w:sz w:val="26"/>
      <w:szCs w:val="28"/>
      <w:lang w:eastAsia="ar-SA"/>
    </w:rPr>
  </w:style>
  <w:style w:type="character" w:customStyle="1" w:styleId="125pt">
    <w:name w:val="Основной текст + 12;5 pt"/>
    <w:basedOn w:val="a0"/>
    <w:rsid w:val="009B7344"/>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3">
    <w:name w:val="Основной текст_"/>
    <w:basedOn w:val="a0"/>
    <w:link w:val="1"/>
    <w:rsid w:val="009B7344"/>
    <w:rPr>
      <w:sz w:val="27"/>
      <w:szCs w:val="27"/>
      <w:shd w:val="clear" w:color="auto" w:fill="FFFFFF"/>
    </w:rPr>
  </w:style>
  <w:style w:type="paragraph" w:customStyle="1" w:styleId="1">
    <w:name w:val="Основной текст1"/>
    <w:basedOn w:val="a"/>
    <w:link w:val="a3"/>
    <w:rsid w:val="009B7344"/>
    <w:pPr>
      <w:shd w:val="clear" w:color="auto" w:fill="FFFFFF"/>
      <w:spacing w:after="0" w:line="0" w:lineRule="atLeast"/>
      <w:ind w:firstLine="567"/>
      <w:jc w:val="both"/>
    </w:pPr>
    <w:rPr>
      <w:sz w:val="27"/>
      <w:szCs w:val="27"/>
      <w:shd w:val="clear" w:color="auto" w:fill="FFFFFF"/>
    </w:rPr>
  </w:style>
  <w:style w:type="paragraph" w:styleId="a4">
    <w:name w:val="List Paragraph"/>
    <w:basedOn w:val="a"/>
    <w:uiPriority w:val="99"/>
    <w:qFormat/>
    <w:rsid w:val="00EA5735"/>
    <w:pPr>
      <w:spacing w:after="0" w:line="240" w:lineRule="auto"/>
      <w:ind w:left="708" w:firstLine="567"/>
      <w:jc w:val="both"/>
    </w:pPr>
    <w:rPr>
      <w:rFonts w:ascii="Arial" w:eastAsia="Times New Roman" w:hAnsi="Arial" w:cs="Times New Roman"/>
      <w:sz w:val="26"/>
      <w:szCs w:val="24"/>
    </w:rPr>
  </w:style>
  <w:style w:type="paragraph" w:styleId="a5">
    <w:name w:val="Normal (Web)"/>
    <w:basedOn w:val="a"/>
    <w:uiPriority w:val="99"/>
    <w:rsid w:val="00EA5735"/>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b">
    <w:name w:val="Обычнbй"/>
    <w:rsid w:val="00EA5735"/>
    <w:pPr>
      <w:widowControl w:val="0"/>
      <w:spacing w:after="0" w:line="240" w:lineRule="auto"/>
    </w:pPr>
    <w:rPr>
      <w:rFonts w:ascii="Times New Roman" w:eastAsia="Times New Roman" w:hAnsi="Times New Roman" w:cs="Times New Roman"/>
      <w:snapToGrid w:val="0"/>
      <w:sz w:val="28"/>
      <w:szCs w:val="20"/>
    </w:rPr>
  </w:style>
  <w:style w:type="paragraph" w:styleId="a6">
    <w:name w:val="Title"/>
    <w:basedOn w:val="a"/>
    <w:link w:val="a7"/>
    <w:qFormat/>
    <w:rsid w:val="00EA5735"/>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EA5735"/>
    <w:rPr>
      <w:rFonts w:ascii="Times New Roman" w:eastAsia="Times New Roman" w:hAnsi="Times New Roman" w:cs="Times New Roman"/>
      <w:sz w:val="24"/>
      <w:szCs w:val="20"/>
    </w:rPr>
  </w:style>
  <w:style w:type="paragraph" w:customStyle="1" w:styleId="a8">
    <w:name w:val="Обычный.Название подразделения"/>
    <w:rsid w:val="00EA5735"/>
    <w:pPr>
      <w:autoSpaceDE w:val="0"/>
      <w:autoSpaceDN w:val="0"/>
      <w:spacing w:after="0" w:line="240" w:lineRule="auto"/>
    </w:pPr>
    <w:rPr>
      <w:rFonts w:ascii="SchoolBook" w:eastAsia="Times New Roman" w:hAnsi="SchoolBook" w:cs="Times New Roman"/>
      <w:sz w:val="28"/>
      <w:szCs w:val="28"/>
    </w:rPr>
  </w:style>
  <w:style w:type="paragraph" w:customStyle="1" w:styleId="ConsPlusNormal">
    <w:name w:val="ConsPlusNormal"/>
    <w:rsid w:val="00EA5735"/>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21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0727CFB2C1D4403CD6BDBC8692BFF6A55154D1B46EB3C9B07D68A27BEF5E8171DB6D6B249175l2R6K" TargetMode="External"/><Relationship Id="rId13" Type="http://schemas.openxmlformats.org/officeDocument/2006/relationships/hyperlink" Target="consultantplus://offline/ref=87BF0727CFB2C1D4403CD6BDBC8692BFF6A45355DAB86EB3C9B07D68A27BEF5E8171DB6D6Bl2R6K" TargetMode="External"/><Relationship Id="rId3" Type="http://schemas.openxmlformats.org/officeDocument/2006/relationships/settings" Target="settings.xml"/><Relationship Id="rId7" Type="http://schemas.openxmlformats.org/officeDocument/2006/relationships/hyperlink" Target="consultantplus://offline/ref=D34997964141F761840370EE4EC6F2FA81E822BDE2DC4F4DF485789E8EE25B5893D4A3CBAB17B9ECX9O5M" TargetMode="External"/><Relationship Id="rId12" Type="http://schemas.openxmlformats.org/officeDocument/2006/relationships/hyperlink" Target="consultantplus://offline/ref=87BF0727CFB2C1D4403CD6BDBC8692BFF6A45355DAB86EB3C9B07D68A27BEF5E8171DB6D6B249075l2R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71D58549F1A4D23D451B3AF7F0D7DF747E212B6530BE5A971FEDB01BB1C7CBD8C19D02FDF92747f7o6I" TargetMode="External"/><Relationship Id="rId11" Type="http://schemas.openxmlformats.org/officeDocument/2006/relationships/hyperlink" Target="consultantplus://offline/ref=87BF0727CFB2C1D4403CD6BDBC8692BFF6A4525EDEB46EB3C9B07D68A2l7RBK" TargetMode="External"/><Relationship Id="rId5" Type="http://schemas.openxmlformats.org/officeDocument/2006/relationships/hyperlink" Target="consultantplus://offline/ref=D571D58549F1A4D23D451B3AF7F0D7DF747E20226A3FBE5A971FEDB01BB1C7CBD8C19D02FDF92746f7o5I" TargetMode="External"/><Relationship Id="rId15"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87BF0727CFB2C1D4403CD6BDBC8692BFF6A55457DFB56EB3C9B07D68A2l7RBK" TargetMode="External"/><Relationship Id="rId4" Type="http://schemas.openxmlformats.org/officeDocument/2006/relationships/webSettings" Target="webSettings.xml"/><Relationship Id="rId9" Type="http://schemas.openxmlformats.org/officeDocument/2006/relationships/hyperlink" Target="consultantplus://offline/ref=87BF0727CFB2C1D4403CD6BDBC8692BFF6A45355DAB86EB3C9B07D68A27BEF5E8171DB6D6B249271l2RAK" TargetMode="External"/><Relationship Id="rId14" Type="http://schemas.openxmlformats.org/officeDocument/2006/relationships/hyperlink" Target="consultantplus://offline/ref=87BF0727CFB2C1D4403CD6BDBC8692BFF6A4595FD1B06EB3C9B07D68A27BEF5E8171DB6D6B249175l2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9103</Words>
  <Characters>51888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Кисель</cp:lastModifiedBy>
  <cp:revision>14</cp:revision>
  <cp:lastPrinted>2016-09-09T11:47:00Z</cp:lastPrinted>
  <dcterms:created xsi:type="dcterms:W3CDTF">2016-03-03T10:30:00Z</dcterms:created>
  <dcterms:modified xsi:type="dcterms:W3CDTF">2016-09-09T12:00:00Z</dcterms:modified>
</cp:coreProperties>
</file>